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5C" w:rsidRPr="00E35D5C" w:rsidRDefault="00B35E4C" w:rsidP="00E35D5C">
      <w:pPr>
        <w:spacing w:after="0" w:line="240" w:lineRule="auto"/>
        <w:ind w:left="851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35D5C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drawing>
          <wp:inline distT="0" distB="0" distL="0" distR="0">
            <wp:extent cx="6381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45" t="13634" r="6250" b="12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35D5C">
        <w:rPr>
          <w:rFonts w:ascii="Times New Roman" w:hAnsi="Times New Roman" w:cs="Times New Roman"/>
          <w:b/>
          <w:bCs/>
          <w:iCs/>
          <w:sz w:val="28"/>
          <w:szCs w:val="28"/>
        </w:rPr>
        <w:t>СОВЕТ  НАРОДНЫХ  ДЕПУТАТОВ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35D5C">
        <w:rPr>
          <w:rFonts w:ascii="Times New Roman" w:hAnsi="Times New Roman" w:cs="Times New Roman"/>
          <w:b/>
          <w:bCs/>
          <w:iCs/>
          <w:sz w:val="28"/>
          <w:szCs w:val="28"/>
        </w:rPr>
        <w:t>СЕРИКОВСКОГО  СЕЛЬСКОГО  ПОСЕЛЕНИЯ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35D5C">
        <w:rPr>
          <w:rFonts w:ascii="Times New Roman" w:hAnsi="Times New Roman" w:cs="Times New Roman"/>
          <w:b/>
          <w:bCs/>
          <w:iCs/>
          <w:sz w:val="28"/>
          <w:szCs w:val="28"/>
        </w:rPr>
        <w:t>БУТУРЛИНОВСКОГО  МУНИЦИПАЛЬНОГО  РАЙОНА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35D5C">
        <w:rPr>
          <w:rFonts w:ascii="Times New Roman" w:hAnsi="Times New Roman" w:cs="Times New Roman"/>
          <w:b/>
          <w:bCs/>
          <w:iCs/>
          <w:sz w:val="28"/>
          <w:szCs w:val="28"/>
        </w:rPr>
        <w:t>ВОРОНЕЖСКОЙ  ОБЛАСТИ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35D5C" w:rsidRPr="00E35D5C" w:rsidRDefault="00E35D5C" w:rsidP="008C0DC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35D5C"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35D5C" w:rsidRPr="00032E78" w:rsidRDefault="00E35D5C" w:rsidP="00E35D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2E78">
        <w:rPr>
          <w:rFonts w:ascii="Times New Roman" w:hAnsi="Times New Roman" w:cs="Times New Roman"/>
          <w:sz w:val="24"/>
          <w:szCs w:val="24"/>
        </w:rPr>
        <w:t xml:space="preserve">от   </w:t>
      </w:r>
      <w:r w:rsidR="00B35E4C">
        <w:rPr>
          <w:rFonts w:ascii="Times New Roman" w:hAnsi="Times New Roman" w:cs="Times New Roman"/>
          <w:sz w:val="24"/>
          <w:szCs w:val="24"/>
        </w:rPr>
        <w:t>29.</w:t>
      </w:r>
      <w:r w:rsidR="00032E78">
        <w:rPr>
          <w:rFonts w:ascii="Times New Roman" w:hAnsi="Times New Roman" w:cs="Times New Roman"/>
          <w:sz w:val="24"/>
          <w:szCs w:val="24"/>
        </w:rPr>
        <w:t xml:space="preserve">12.2017 </w:t>
      </w:r>
      <w:r w:rsidRPr="00032E78">
        <w:rPr>
          <w:rFonts w:ascii="Times New Roman" w:hAnsi="Times New Roman" w:cs="Times New Roman"/>
          <w:sz w:val="24"/>
          <w:szCs w:val="24"/>
        </w:rPr>
        <w:t>г</w:t>
      </w:r>
      <w:r w:rsidR="00032E78">
        <w:rPr>
          <w:rFonts w:ascii="Times New Roman" w:hAnsi="Times New Roman" w:cs="Times New Roman"/>
          <w:sz w:val="24"/>
          <w:szCs w:val="24"/>
        </w:rPr>
        <w:t>ода</w:t>
      </w:r>
      <w:r w:rsidRPr="00032E78">
        <w:rPr>
          <w:rFonts w:ascii="Times New Roman" w:hAnsi="Times New Roman" w:cs="Times New Roman"/>
          <w:sz w:val="24"/>
          <w:szCs w:val="24"/>
        </w:rPr>
        <w:t xml:space="preserve">      №</w:t>
      </w:r>
      <w:r w:rsidR="00B35E4C">
        <w:rPr>
          <w:rFonts w:ascii="Times New Roman" w:hAnsi="Times New Roman" w:cs="Times New Roman"/>
          <w:sz w:val="24"/>
          <w:szCs w:val="24"/>
        </w:rPr>
        <w:t>115</w:t>
      </w:r>
      <w:r w:rsidRPr="00032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D5C" w:rsidRPr="00032E78" w:rsidRDefault="00E35D5C" w:rsidP="00E35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E78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032E78">
        <w:rPr>
          <w:rFonts w:ascii="Times New Roman" w:hAnsi="Times New Roman" w:cs="Times New Roman"/>
          <w:sz w:val="24"/>
          <w:szCs w:val="24"/>
        </w:rPr>
        <w:t>Сериково</w:t>
      </w:r>
      <w:proofErr w:type="spellEnd"/>
    </w:p>
    <w:p w:rsidR="00E35D5C" w:rsidRPr="00E35D5C" w:rsidRDefault="00E35D5C" w:rsidP="00E35D5C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5D5C" w:rsidRPr="00E35D5C" w:rsidRDefault="00E35D5C" w:rsidP="00E35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>Об утверждении программы «</w:t>
      </w:r>
      <w:proofErr w:type="gramStart"/>
      <w:r w:rsidRPr="00E35D5C">
        <w:rPr>
          <w:rFonts w:ascii="Times New Roman" w:hAnsi="Times New Roman" w:cs="Times New Roman"/>
          <w:b/>
          <w:sz w:val="28"/>
          <w:szCs w:val="28"/>
        </w:rPr>
        <w:t>Комплексное</w:t>
      </w:r>
      <w:proofErr w:type="gramEnd"/>
    </w:p>
    <w:p w:rsidR="00E35D5C" w:rsidRPr="00E35D5C" w:rsidRDefault="00E35D5C" w:rsidP="00E35D5C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 xml:space="preserve">развитие систем </w:t>
      </w:r>
      <w:proofErr w:type="gramStart"/>
      <w:r w:rsidRPr="00E35D5C">
        <w:rPr>
          <w:rFonts w:ascii="Times New Roman" w:hAnsi="Times New Roman" w:cs="Times New Roman"/>
          <w:b/>
          <w:sz w:val="28"/>
          <w:szCs w:val="28"/>
        </w:rPr>
        <w:t>коммунальной</w:t>
      </w:r>
      <w:proofErr w:type="gramEnd"/>
      <w:r w:rsidRPr="00E35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5D5C" w:rsidRPr="00E35D5C" w:rsidRDefault="00E35D5C" w:rsidP="00E35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 xml:space="preserve">инфраструктуры </w:t>
      </w:r>
      <w:proofErr w:type="spellStart"/>
      <w:r w:rsidRPr="00E35D5C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E35D5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35D5C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E35D5C" w:rsidRPr="00E35D5C" w:rsidRDefault="00E35D5C" w:rsidP="00E35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>поселения Бутурлиновского муниципального</w:t>
      </w:r>
    </w:p>
    <w:p w:rsidR="00E35D5C" w:rsidRPr="00E35D5C" w:rsidRDefault="00E35D5C" w:rsidP="00E35D5C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>района»</w:t>
      </w:r>
    </w:p>
    <w:p w:rsidR="00E35D5C" w:rsidRPr="00E35D5C" w:rsidRDefault="00E35D5C" w:rsidP="00E35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D5C" w:rsidRPr="00E35D5C" w:rsidRDefault="00E35D5C" w:rsidP="00E35D5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35D5C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6 октября 2003 года № 131-ФЗ « Об общих принципах организации местного самоуправления в Российской Федерации», </w:t>
      </w:r>
      <w:r w:rsidRPr="00E35D5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30.12.2004 № 210-ФЗ "Об основах регулирования тарифов организаций коммунального комплекса",  </w:t>
      </w:r>
      <w:r w:rsidRPr="00E35D5C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35D5C">
        <w:rPr>
          <w:rFonts w:ascii="Times New Roman" w:hAnsi="Times New Roman" w:cs="Times New Roman"/>
          <w:sz w:val="28"/>
          <w:szCs w:val="28"/>
        </w:rPr>
        <w:t xml:space="preserve"> сельского поселения, Совет народных депутатов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35D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35D5C" w:rsidRPr="00E35D5C" w:rsidRDefault="00E35D5C" w:rsidP="00E35D5C">
      <w:pPr>
        <w:tabs>
          <w:tab w:val="left" w:pos="600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E35D5C" w:rsidRPr="00E35D5C" w:rsidRDefault="00E35D5C" w:rsidP="00E35D5C">
      <w:pPr>
        <w:tabs>
          <w:tab w:val="left" w:pos="600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5D5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35D5C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E35D5C" w:rsidRPr="00E35D5C" w:rsidRDefault="00E35D5C" w:rsidP="00E35D5C">
      <w:pPr>
        <w:tabs>
          <w:tab w:val="left" w:pos="600"/>
        </w:tabs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35D5C">
        <w:rPr>
          <w:rFonts w:ascii="Times New Roman" w:hAnsi="Times New Roman" w:cs="Times New Roman"/>
          <w:sz w:val="28"/>
          <w:szCs w:val="28"/>
        </w:rPr>
        <w:t xml:space="preserve">1. Утвердить  прилагаемую программу «Комплексное развитие систем коммунальной инфраструктуры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35D5C">
        <w:rPr>
          <w:rFonts w:ascii="Times New Roman" w:hAnsi="Times New Roman" w:cs="Times New Roman"/>
          <w:sz w:val="28"/>
          <w:szCs w:val="28"/>
        </w:rPr>
        <w:t xml:space="preserve"> сельского поселения  Бутурлиновского муниципального района на период 2018-2023 годы».</w:t>
      </w: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 xml:space="preserve">         2.Опубликовать настоящее решение в «Вестнике муниципальных нормативно-правовых актов и иной официальной информации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35D5C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района Воронежской области».</w:t>
      </w:r>
    </w:p>
    <w:p w:rsidR="00E35D5C" w:rsidRPr="00E35D5C" w:rsidRDefault="00E35D5C" w:rsidP="00E35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E35D5C">
        <w:rPr>
          <w:rFonts w:ascii="Times New Roman" w:hAnsi="Times New Roman" w:cs="Times New Roman"/>
          <w:sz w:val="28"/>
          <w:szCs w:val="28"/>
        </w:rPr>
        <w:t xml:space="preserve"> 3.  Настоящее решение вступает в силу с момента его официального </w:t>
      </w:r>
    </w:p>
    <w:p w:rsidR="00E35D5C" w:rsidRPr="00E35D5C" w:rsidRDefault="00E35D5C" w:rsidP="00E35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E35D5C" w:rsidRPr="00E35D5C" w:rsidRDefault="00E35D5C" w:rsidP="00E35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 w:rsidRPr="00E35D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5D5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E35D5C" w:rsidRPr="00E35D5C" w:rsidRDefault="00E35D5C" w:rsidP="00E35D5C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35D5C" w:rsidRPr="00E35D5C" w:rsidRDefault="00E35D5C" w:rsidP="00E35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 xml:space="preserve">         Глава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35D5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В.П.Варычев</w:t>
      </w:r>
      <w:proofErr w:type="spellEnd"/>
    </w:p>
    <w:p w:rsidR="00E35D5C" w:rsidRPr="00E35D5C" w:rsidRDefault="00E35D5C" w:rsidP="00E35D5C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E35D5C" w:rsidRPr="00E35D5C" w:rsidRDefault="00E35D5C" w:rsidP="00E35D5C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E35D5C" w:rsidRPr="00032E78" w:rsidRDefault="00E35D5C" w:rsidP="00032E78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032E7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Приложение №1  к решению</w:t>
      </w:r>
    </w:p>
    <w:p w:rsidR="00E35D5C" w:rsidRPr="00032E78" w:rsidRDefault="00E35D5C" w:rsidP="00032E78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032E78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E35D5C" w:rsidRPr="00032E78" w:rsidRDefault="00E35D5C" w:rsidP="00032E78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32E78">
        <w:rPr>
          <w:rFonts w:ascii="Times New Roman" w:hAnsi="Times New Roman" w:cs="Times New Roman"/>
          <w:sz w:val="24"/>
          <w:szCs w:val="24"/>
        </w:rPr>
        <w:t>Сериковского</w:t>
      </w:r>
      <w:proofErr w:type="spellEnd"/>
      <w:r w:rsidRPr="00032E7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35D5C" w:rsidRPr="00032E78" w:rsidRDefault="00E35D5C" w:rsidP="00032E78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032E7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32E7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35E4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32E78">
        <w:rPr>
          <w:rFonts w:ascii="Times New Roman" w:hAnsi="Times New Roman" w:cs="Times New Roman"/>
          <w:sz w:val="24"/>
          <w:szCs w:val="24"/>
        </w:rPr>
        <w:t xml:space="preserve">       </w:t>
      </w:r>
      <w:r w:rsidR="00B35E4C">
        <w:rPr>
          <w:rFonts w:ascii="Times New Roman" w:hAnsi="Times New Roman" w:cs="Times New Roman"/>
          <w:sz w:val="24"/>
          <w:szCs w:val="24"/>
        </w:rPr>
        <w:t xml:space="preserve">   от 29.</w:t>
      </w:r>
      <w:r w:rsidR="00032E78">
        <w:rPr>
          <w:rFonts w:ascii="Times New Roman" w:hAnsi="Times New Roman" w:cs="Times New Roman"/>
          <w:sz w:val="24"/>
          <w:szCs w:val="24"/>
        </w:rPr>
        <w:t>12.2017 года №</w:t>
      </w:r>
      <w:r w:rsidR="00B35E4C">
        <w:rPr>
          <w:rFonts w:ascii="Times New Roman" w:hAnsi="Times New Roman" w:cs="Times New Roman"/>
          <w:sz w:val="24"/>
          <w:szCs w:val="24"/>
        </w:rPr>
        <w:t>115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 xml:space="preserve">Программа «Комплексное развитие систем коммунальной инфраструктуры </w:t>
      </w:r>
      <w:proofErr w:type="spellStart"/>
      <w:r w:rsidRPr="00E35D5C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E35D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на 2018 – 2023 годы»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систем коммунальной инфраструктуры  </w:t>
      </w:r>
      <w:proofErr w:type="spellStart"/>
      <w:r w:rsidRPr="00E35D5C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E35D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 xml:space="preserve"> на 2018 - 2023</w:t>
      </w:r>
      <w:r w:rsidRPr="00E35D5C">
        <w:rPr>
          <w:rFonts w:ascii="Times New Roman" w:hAnsi="Times New Roman" w:cs="Times New Roman"/>
          <w:sz w:val="28"/>
          <w:szCs w:val="28"/>
        </w:rPr>
        <w:t xml:space="preserve"> </w:t>
      </w:r>
      <w:r w:rsidRPr="00E35D5C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0"/>
        <w:gridCol w:w="5724"/>
      </w:tblGrid>
      <w:tr w:rsidR="00E35D5C" w:rsidRPr="00E35D5C" w:rsidTr="007E5473">
        <w:tc>
          <w:tcPr>
            <w:tcW w:w="3490" w:type="dxa"/>
          </w:tcPr>
          <w:p w:rsidR="00E35D5C" w:rsidRPr="00032E78" w:rsidRDefault="00E35D5C" w:rsidP="00E35D5C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35D5C" w:rsidRPr="00032E78" w:rsidRDefault="00E35D5C" w:rsidP="00E35D5C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24" w:type="dxa"/>
          </w:tcPr>
          <w:p w:rsidR="00E35D5C" w:rsidRPr="00032E78" w:rsidRDefault="00E35D5C" w:rsidP="00E35D5C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«Комплексное развитие систем коммунальной инфраструктуры  </w:t>
            </w:r>
            <w:proofErr w:type="spellStart"/>
            <w:r w:rsidRPr="00032E78">
              <w:rPr>
                <w:rFonts w:ascii="Times New Roman" w:hAnsi="Times New Roman" w:cs="Times New Roman"/>
                <w:b/>
                <w:sz w:val="24"/>
                <w:szCs w:val="24"/>
              </w:rPr>
              <w:t>Сериковского</w:t>
            </w:r>
            <w:proofErr w:type="spellEnd"/>
            <w:r w:rsidRPr="00032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</w:p>
          <w:p w:rsidR="00E35D5C" w:rsidRPr="00032E78" w:rsidRDefault="00E35D5C" w:rsidP="00E35D5C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2018 - 2023</w:t>
            </w: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78">
              <w:rPr>
                <w:rFonts w:ascii="Times New Roman" w:hAnsi="Times New Roman" w:cs="Times New Roman"/>
                <w:b/>
                <w:sz w:val="24"/>
                <w:szCs w:val="24"/>
              </w:rPr>
              <w:t>годы»</w:t>
            </w:r>
          </w:p>
          <w:p w:rsidR="00E35D5C" w:rsidRPr="00032E78" w:rsidRDefault="00E35D5C" w:rsidP="00E35D5C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5D5C" w:rsidRPr="00E35D5C" w:rsidTr="007E5473">
        <w:tc>
          <w:tcPr>
            <w:tcW w:w="3490" w:type="dxa"/>
          </w:tcPr>
          <w:p w:rsidR="00E35D5C" w:rsidRPr="00032E78" w:rsidRDefault="00E35D5C" w:rsidP="00E35D5C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724" w:type="dxa"/>
          </w:tcPr>
          <w:p w:rsidR="00E35D5C" w:rsidRPr="00032E78" w:rsidRDefault="00E35D5C" w:rsidP="00E3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Федеральные законы от 20.07.1995 № 115-ФЗ «О государственном прогнозировании и программах социально-экономического развития Российской Федерации»</w:t>
            </w:r>
            <w:proofErr w:type="gramStart"/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32E78">
              <w:rPr>
                <w:rFonts w:ascii="Times New Roman" w:hAnsi="Times New Roman" w:cs="Times New Roman"/>
                <w:sz w:val="24"/>
                <w:szCs w:val="24"/>
              </w:rPr>
              <w:t xml:space="preserve">т 06.10.2003 № 131-ФЗ «Об общих принципах организации местного самоуправления в Российской Федерации» (В редакции от 08.11.2007), от 30.12.2004 № 210-ФЗ «Об основах регулирования тарифов организаций коммунального комплекса», от 23.11.2009 </w:t>
            </w:r>
          </w:p>
          <w:p w:rsidR="00E35D5C" w:rsidRPr="00032E78" w:rsidRDefault="00E35D5C" w:rsidP="00E35D5C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 xml:space="preserve">№ 261-ФЗ «Об энергосбережении </w:t>
            </w:r>
            <w:proofErr w:type="gramStart"/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2E78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Федерации»,</w:t>
            </w:r>
          </w:p>
          <w:p w:rsidR="00E35D5C" w:rsidRPr="00032E78" w:rsidRDefault="00E35D5C" w:rsidP="00E35D5C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032E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E35D5C" w:rsidRPr="00E35D5C" w:rsidTr="007E5473">
        <w:tc>
          <w:tcPr>
            <w:tcW w:w="3490" w:type="dxa"/>
          </w:tcPr>
          <w:p w:rsidR="00E35D5C" w:rsidRPr="00032E78" w:rsidRDefault="00E35D5C" w:rsidP="00E35D5C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5724" w:type="dxa"/>
          </w:tcPr>
          <w:p w:rsidR="00E35D5C" w:rsidRPr="00032E78" w:rsidRDefault="00E35D5C" w:rsidP="00E35D5C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032E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E35D5C" w:rsidRPr="00E35D5C" w:rsidTr="007E5473">
        <w:tc>
          <w:tcPr>
            <w:tcW w:w="3490" w:type="dxa"/>
          </w:tcPr>
          <w:p w:rsidR="00E35D5C" w:rsidRPr="00032E78" w:rsidRDefault="00E35D5C" w:rsidP="00E35D5C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724" w:type="dxa"/>
          </w:tcPr>
          <w:p w:rsidR="00E35D5C" w:rsidRPr="00032E78" w:rsidRDefault="00E35D5C" w:rsidP="00E35D5C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032E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E35D5C" w:rsidRPr="00E35D5C" w:rsidTr="007E5473">
        <w:tc>
          <w:tcPr>
            <w:tcW w:w="3490" w:type="dxa"/>
          </w:tcPr>
          <w:p w:rsidR="00E35D5C" w:rsidRPr="00032E78" w:rsidRDefault="00E35D5C" w:rsidP="00E35D5C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5724" w:type="dxa"/>
          </w:tcPr>
          <w:p w:rsidR="00E35D5C" w:rsidRPr="00032E78" w:rsidRDefault="00E35D5C" w:rsidP="00E35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1.Обеспечение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благоустройства.</w:t>
            </w:r>
          </w:p>
          <w:p w:rsidR="00E35D5C" w:rsidRPr="00032E78" w:rsidRDefault="00E35D5C" w:rsidP="00E35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2.Реконструкция водопровода.</w:t>
            </w:r>
          </w:p>
          <w:p w:rsidR="00E35D5C" w:rsidRPr="00032E78" w:rsidRDefault="00E35D5C" w:rsidP="00E35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 xml:space="preserve">3.Энергоснабжение, энергосбережение. </w:t>
            </w:r>
          </w:p>
        </w:tc>
      </w:tr>
      <w:tr w:rsidR="00E35D5C" w:rsidRPr="00E35D5C" w:rsidTr="007E5473">
        <w:tc>
          <w:tcPr>
            <w:tcW w:w="3490" w:type="dxa"/>
          </w:tcPr>
          <w:p w:rsidR="00E35D5C" w:rsidRPr="00032E78" w:rsidRDefault="00E35D5C" w:rsidP="00E35D5C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5724" w:type="dxa"/>
          </w:tcPr>
          <w:p w:rsidR="00E35D5C" w:rsidRPr="00032E78" w:rsidRDefault="00E35D5C" w:rsidP="00E35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1. Бесперебойное обеспечение населения питьевой водой.</w:t>
            </w:r>
          </w:p>
          <w:p w:rsidR="00E35D5C" w:rsidRPr="00032E78" w:rsidRDefault="00E35D5C" w:rsidP="00E35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2. Обеспечение населения уличным освещением.</w:t>
            </w:r>
          </w:p>
          <w:p w:rsidR="00E35D5C" w:rsidRPr="00032E78" w:rsidRDefault="00E35D5C" w:rsidP="00E35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3. Снижение затрат на оплату электроэнергии.</w:t>
            </w:r>
          </w:p>
          <w:p w:rsidR="00E35D5C" w:rsidRPr="00032E78" w:rsidRDefault="00E35D5C" w:rsidP="00E35D5C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5C" w:rsidRPr="00E35D5C" w:rsidTr="007E5473">
        <w:tc>
          <w:tcPr>
            <w:tcW w:w="3490" w:type="dxa"/>
          </w:tcPr>
          <w:p w:rsidR="00E35D5C" w:rsidRPr="00032E78" w:rsidRDefault="00E35D5C" w:rsidP="00E35D5C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724" w:type="dxa"/>
          </w:tcPr>
          <w:p w:rsidR="00E35D5C" w:rsidRPr="00032E78" w:rsidRDefault="00E35D5C" w:rsidP="00E35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2018 - 2023 годы</w:t>
            </w:r>
          </w:p>
        </w:tc>
      </w:tr>
      <w:tr w:rsidR="00E35D5C" w:rsidRPr="00E35D5C" w:rsidTr="007E5473">
        <w:trPr>
          <w:trHeight w:val="958"/>
        </w:trPr>
        <w:tc>
          <w:tcPr>
            <w:tcW w:w="3490" w:type="dxa"/>
          </w:tcPr>
          <w:p w:rsidR="00E35D5C" w:rsidRPr="00032E78" w:rsidRDefault="00E35D5C" w:rsidP="00E35D5C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Объёмы и источники финансирования </w:t>
            </w:r>
          </w:p>
        </w:tc>
        <w:tc>
          <w:tcPr>
            <w:tcW w:w="5724" w:type="dxa"/>
          </w:tcPr>
          <w:p w:rsidR="00E35D5C" w:rsidRPr="00032E78" w:rsidRDefault="00E35D5C" w:rsidP="00E35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Всего на реализацию программы запланировано 7500 тыс. рублей, из них:</w:t>
            </w:r>
          </w:p>
          <w:p w:rsidR="00E35D5C" w:rsidRPr="00032E78" w:rsidRDefault="00E35D5C" w:rsidP="00E35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   -              0   тыс. рублей;</w:t>
            </w:r>
          </w:p>
          <w:p w:rsidR="00E35D5C" w:rsidRPr="00032E78" w:rsidRDefault="00E35D5C" w:rsidP="00E35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- областной бюджет           -         3000   тыс. рублей;</w:t>
            </w:r>
          </w:p>
          <w:p w:rsidR="00E35D5C" w:rsidRPr="00032E78" w:rsidRDefault="00E35D5C" w:rsidP="00E35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- местный бюджет              -         3000   тыс. рублей;</w:t>
            </w:r>
          </w:p>
          <w:p w:rsidR="00E35D5C" w:rsidRPr="00032E78" w:rsidRDefault="00E35D5C" w:rsidP="00E35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 -      1500   тыс. рублей. </w:t>
            </w:r>
          </w:p>
          <w:p w:rsidR="00E35D5C" w:rsidRPr="00032E78" w:rsidRDefault="00E35D5C" w:rsidP="00E35D5C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5C" w:rsidRPr="00E35D5C" w:rsidTr="007E5473">
        <w:trPr>
          <w:trHeight w:val="958"/>
        </w:trPr>
        <w:tc>
          <w:tcPr>
            <w:tcW w:w="3490" w:type="dxa"/>
          </w:tcPr>
          <w:p w:rsidR="00E35D5C" w:rsidRPr="00032E78" w:rsidRDefault="00E35D5C" w:rsidP="00E35D5C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724" w:type="dxa"/>
          </w:tcPr>
          <w:p w:rsidR="00E35D5C" w:rsidRPr="00032E78" w:rsidRDefault="00E35D5C" w:rsidP="00E35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сельского поселения бесперебойным и качественным водоснабжением. </w:t>
            </w:r>
          </w:p>
          <w:p w:rsidR="00E35D5C" w:rsidRPr="00032E78" w:rsidRDefault="00E35D5C" w:rsidP="00E35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населения.</w:t>
            </w:r>
          </w:p>
          <w:p w:rsidR="00E35D5C" w:rsidRPr="00032E78" w:rsidRDefault="00E35D5C" w:rsidP="00E35D5C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5C" w:rsidRPr="00E35D5C" w:rsidTr="007E5473">
        <w:trPr>
          <w:trHeight w:val="958"/>
        </w:trPr>
        <w:tc>
          <w:tcPr>
            <w:tcW w:w="3490" w:type="dxa"/>
          </w:tcPr>
          <w:p w:rsidR="00E35D5C" w:rsidRPr="00032E78" w:rsidRDefault="00E35D5C" w:rsidP="00E35D5C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 w:rsidRPr="00032E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032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724" w:type="dxa"/>
          </w:tcPr>
          <w:p w:rsidR="00E35D5C" w:rsidRPr="00032E78" w:rsidRDefault="00E35D5C" w:rsidP="00E35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32E7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 заказчик Программы</w:t>
            </w:r>
          </w:p>
        </w:tc>
      </w:tr>
    </w:tbl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>Программа «Комплексное развитие коммунальной инфраструктуры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D5C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E35D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на 2018 - 2023</w:t>
      </w:r>
      <w:r w:rsidRPr="00E35D5C">
        <w:rPr>
          <w:rFonts w:ascii="Times New Roman" w:hAnsi="Times New Roman" w:cs="Times New Roman"/>
          <w:sz w:val="28"/>
          <w:szCs w:val="28"/>
        </w:rPr>
        <w:t xml:space="preserve"> </w:t>
      </w:r>
      <w:r w:rsidRPr="00E35D5C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 xml:space="preserve"> </w:t>
      </w:r>
      <w:r w:rsidRPr="00E35D5C">
        <w:rPr>
          <w:rFonts w:ascii="Times New Roman" w:hAnsi="Times New Roman" w:cs="Times New Roman"/>
          <w:b/>
          <w:sz w:val="28"/>
          <w:szCs w:val="28"/>
        </w:rPr>
        <w:t>Раздел 1.  Характеристика      проблемы и необходимость её решения программно-целевым способом</w:t>
      </w:r>
    </w:p>
    <w:p w:rsidR="00E35D5C" w:rsidRPr="00E35D5C" w:rsidRDefault="00E35D5C" w:rsidP="00E35D5C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ab/>
      </w: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35D5C">
        <w:rPr>
          <w:rFonts w:ascii="Times New Roman" w:hAnsi="Times New Roman" w:cs="Times New Roman"/>
          <w:sz w:val="28"/>
          <w:szCs w:val="28"/>
        </w:rPr>
        <w:t>Настоящая программа «Развитие и модернизация объектов коммунальной инфраструктуры Бутурлиновского муниципального района Воронежской области на 2018 - 2023 годы» (далее Программа)  разработана в соответствии с Федеральными законами от 20.07.1995 № 115-ФЗ «О государственном прогнозировании и программах социально-экономического развития Российской Федерации» от 06.10.2003 № 131-ФЗ «Об общих принципах организации местного самоуправления в Российской Федерации» (В редакции от 08.11.2007), от 30.12.2004 № 210-ФЗ «Об основах регулирования тарифов</w:t>
      </w:r>
      <w:proofErr w:type="gramEnd"/>
      <w:r w:rsidRPr="00E35D5C">
        <w:rPr>
          <w:rFonts w:ascii="Times New Roman" w:hAnsi="Times New Roman" w:cs="Times New Roman"/>
          <w:sz w:val="28"/>
          <w:szCs w:val="28"/>
        </w:rPr>
        <w:t xml:space="preserve"> организаций коммунального комплекса», от 23.11.2009 № 261-ФЗ «Об энергосбережении </w:t>
      </w:r>
      <w:proofErr w:type="gramStart"/>
      <w:r w:rsidRPr="00E35D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35D5C">
        <w:rPr>
          <w:rFonts w:ascii="Times New Roman" w:hAnsi="Times New Roman" w:cs="Times New Roman"/>
          <w:sz w:val="28"/>
          <w:szCs w:val="28"/>
        </w:rPr>
        <w:t xml:space="preserve"> о повышении энергетической эффективности и о внесении изменений в отдельные законодательные акты </w:t>
      </w:r>
      <w:r w:rsidRPr="00E35D5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 и предусматривает внедрение механизмов проведения реконструкции, модернизации и комплексного обновления объектов коммунального назначения, а также решения задач по ликвидации сверхнормативного износа основных фондов, внедрению ресурсосберегающих технологий и разработки и широкому внедрению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надёжного и устойчивого обслуживания потребителей.</w:t>
      </w: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ab/>
        <w:t xml:space="preserve">Реконструкция и ремонт существующих систем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вод</w:t>
      </w:r>
      <w:proofErr w:type="gramStart"/>
      <w:r w:rsidRPr="00E35D5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35D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35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E35D5C">
        <w:rPr>
          <w:rFonts w:ascii="Times New Roman" w:hAnsi="Times New Roman" w:cs="Times New Roman"/>
          <w:sz w:val="28"/>
          <w:szCs w:val="28"/>
        </w:rPr>
        <w:t xml:space="preserve">-. теплоснабжения отвечает интересам жителей 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35D5C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и позволит:</w:t>
      </w: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ab/>
        <w:t xml:space="preserve">-  повысить комфортность условий проживания населения на территории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35D5C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за счёт повышения качества предоставляемых жилищно-коммунальных услуг с одновременным снижением нерациональных затрат;</w:t>
      </w: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ab/>
        <w:t>- формирования рыночных механизмов функционирования жилищно-коммунальной инфраструктуры и условий для привлечения инвестиций.</w:t>
      </w:r>
    </w:p>
    <w:p w:rsidR="00E35D5C" w:rsidRPr="00E35D5C" w:rsidRDefault="00E35D5C" w:rsidP="00E35D5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ab/>
        <w:t>- улучшить эксплуатационные показатели объектов ЖКХ.</w:t>
      </w: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ab/>
        <w:t xml:space="preserve">В связи с тем, что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Сериковское</w:t>
      </w:r>
      <w:proofErr w:type="spellEnd"/>
      <w:r w:rsidRPr="00E35D5C">
        <w:rPr>
          <w:rFonts w:ascii="Times New Roman" w:hAnsi="Times New Roman" w:cs="Times New Roman"/>
          <w:sz w:val="28"/>
          <w:szCs w:val="28"/>
        </w:rPr>
        <w:t xml:space="preserve"> сельское поселение Бутурлиновского муниципального района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счёт средств федерального, областного и местного бюджетов.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>Раздел 2. Цели и задачи Программы</w:t>
      </w:r>
    </w:p>
    <w:p w:rsidR="00E35D5C" w:rsidRPr="00E35D5C" w:rsidRDefault="00E35D5C" w:rsidP="00E35D5C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ab/>
      </w:r>
      <w:r w:rsidRPr="00E35D5C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создание условий для населения в соответствие со стандартами качества, обеспечивающими комфортные условия проживания. </w:t>
      </w:r>
      <w:proofErr w:type="gramStart"/>
      <w:r w:rsidRPr="00E35D5C">
        <w:rPr>
          <w:rFonts w:ascii="Times New Roman" w:hAnsi="Times New Roman" w:cs="Times New Roman"/>
          <w:sz w:val="28"/>
          <w:szCs w:val="28"/>
        </w:rPr>
        <w:t>В рамках выполнения Программы (наряду с бюджетным финансированием предусмотренных мероприятий), будут созданы условия, обеспечивающие привлечение средств внебюджетных источников для модернизации объектов коммунальной инфраструктуры.</w:t>
      </w:r>
      <w:proofErr w:type="gramEnd"/>
      <w:r w:rsidRPr="00E35D5C">
        <w:rPr>
          <w:rFonts w:ascii="Times New Roman" w:hAnsi="Times New Roman" w:cs="Times New Roman"/>
          <w:sz w:val="28"/>
          <w:szCs w:val="28"/>
        </w:rPr>
        <w:t xml:space="preserve"> Осуществление мероприятий по модернизации объектов коммунальной инфраструктуры приведёт к улучшению состояния коммунальной инфраструктуры и, как следствие, к повышению качества предоставления коммунальных услуг.</w:t>
      </w: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ab/>
        <w:t>Для достижения поставленных целей предполагается решить следующие задачи:</w:t>
      </w: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ab/>
        <w:t xml:space="preserve">- модернизация объектов коммунальной инфраструктуры, т.е. бюджетные средства, направляемые на реализацию Программы, должны быть предназначены для выполнения проектов модернизации объектов </w:t>
      </w:r>
      <w:r w:rsidRPr="00E35D5C">
        <w:rPr>
          <w:rFonts w:ascii="Times New Roman" w:hAnsi="Times New Roman" w:cs="Times New Roman"/>
          <w:sz w:val="28"/>
          <w:szCs w:val="28"/>
        </w:rPr>
        <w:lastRenderedPageBreak/>
        <w:t>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износа;</w:t>
      </w: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ab/>
        <w:t xml:space="preserve">- финансирование конкретных объектов за счёт </w:t>
      </w:r>
      <w:proofErr w:type="gramStart"/>
      <w:r w:rsidRPr="00E35D5C">
        <w:rPr>
          <w:rFonts w:ascii="Times New Roman" w:hAnsi="Times New Roman" w:cs="Times New Roman"/>
          <w:sz w:val="28"/>
          <w:szCs w:val="28"/>
        </w:rPr>
        <w:t>средств федерального бюджета проектов модернизации объектов коммунальной</w:t>
      </w:r>
      <w:proofErr w:type="gramEnd"/>
      <w:r w:rsidRPr="00E35D5C">
        <w:rPr>
          <w:rFonts w:ascii="Times New Roman" w:hAnsi="Times New Roman" w:cs="Times New Roman"/>
          <w:sz w:val="28"/>
          <w:szCs w:val="28"/>
        </w:rPr>
        <w:t xml:space="preserve"> инфраструктуру, на условиях их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35D5C">
        <w:rPr>
          <w:rFonts w:ascii="Times New Roman" w:hAnsi="Times New Roman" w:cs="Times New Roman"/>
          <w:sz w:val="28"/>
          <w:szCs w:val="28"/>
        </w:rPr>
        <w:t xml:space="preserve"> из других источников, в том числе областного бюджета и местных бюджетов, а также с привлечением средств внебюджетных источников. При этом большая часть средств, направляемых на модернизацию коммунальной инфраструктуры в рамках программы, финансируется за счёт бюджетных средств. </w:t>
      </w:r>
    </w:p>
    <w:p w:rsidR="00E35D5C" w:rsidRPr="00E35D5C" w:rsidRDefault="00E35D5C" w:rsidP="00E35D5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>Раздел 3. Сроки реализации Программы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>Программа реализуется в течени</w:t>
      </w:r>
      <w:proofErr w:type="gramStart"/>
      <w:r w:rsidRPr="00E35D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35D5C">
        <w:rPr>
          <w:rFonts w:ascii="Times New Roman" w:hAnsi="Times New Roman" w:cs="Times New Roman"/>
          <w:sz w:val="28"/>
          <w:szCs w:val="28"/>
        </w:rPr>
        <w:t xml:space="preserve"> 2018 - 2023 годов.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>Раздел 4. Оценка состояния инженерной инфраструктуры</w:t>
      </w:r>
    </w:p>
    <w:p w:rsidR="00E35D5C" w:rsidRPr="00E35D5C" w:rsidRDefault="00E35D5C" w:rsidP="00E35D5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ab/>
        <w:t>4.1. Водоснабжение.</w:t>
      </w: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ab/>
        <w:t xml:space="preserve">Источником водоснабжения населённых пунктов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35D5C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являются подземные воды.</w:t>
      </w: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ab/>
        <w:t xml:space="preserve">Качество холодной воды, подаваемой потребителю, не всегда соответствует требованиям ГОСТ </w:t>
      </w:r>
      <w:proofErr w:type="gramStart"/>
      <w:r w:rsidRPr="00E35D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5D5C">
        <w:rPr>
          <w:rFonts w:ascii="Times New Roman" w:hAnsi="Times New Roman" w:cs="Times New Roman"/>
          <w:sz w:val="28"/>
          <w:szCs w:val="28"/>
        </w:rPr>
        <w:t xml:space="preserve"> 51232-98 «Вода питьевая. Общие требования к организации и методам контроля качества» и 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35D5C">
        <w:rPr>
          <w:rFonts w:ascii="Times New Roman" w:hAnsi="Times New Roman" w:cs="Times New Roman"/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E35D5C" w:rsidRPr="00E35D5C" w:rsidRDefault="00E35D5C" w:rsidP="00E35D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ab/>
        <w:t xml:space="preserve">Источником водоснабжения населенных пунктов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35D5C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являются подземные воды.</w:t>
      </w:r>
    </w:p>
    <w:p w:rsidR="00E35D5C" w:rsidRPr="00E35D5C" w:rsidRDefault="00E35D5C" w:rsidP="00E35D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 xml:space="preserve">     Практически всё хозяйственно – питьевое водоснабжение поселения и в значительной степени техническое водоснабжение сельскохозяйственных, промышленных предприятий основано на использовании подземных вод. Территория относится к обеспеченной ресурсами территории подземных вод.</w:t>
      </w: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ab/>
        <w:t>Текущий ремонт не решает проблемы сверхнормативных потерь и стабильной подачи воды потребителю.</w:t>
      </w: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ab/>
        <w:t>Для обеспечения жителей централизованной системой водоснабжения надлежащего качества необходимо при подготовке, транспортировке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хозяйственно-питьевого водоснабжения.</w:t>
      </w:r>
    </w:p>
    <w:p w:rsidR="00E35D5C" w:rsidRPr="00E35D5C" w:rsidRDefault="00E35D5C" w:rsidP="00E35D5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35D5C" w:rsidRPr="00E35D5C" w:rsidRDefault="00E35D5C" w:rsidP="00E35D5C">
      <w:pPr>
        <w:pStyle w:val="4"/>
        <w:spacing w:after="0" w:afterAutospacing="0"/>
        <w:ind w:left="851"/>
        <w:jc w:val="center"/>
        <w:rPr>
          <w:sz w:val="28"/>
          <w:szCs w:val="28"/>
        </w:rPr>
      </w:pPr>
    </w:p>
    <w:p w:rsidR="00E35D5C" w:rsidRDefault="00E35D5C" w:rsidP="00E35D5C">
      <w:pPr>
        <w:pStyle w:val="4"/>
        <w:spacing w:after="0" w:afterAutospacing="0"/>
        <w:ind w:left="851"/>
        <w:jc w:val="center"/>
        <w:rPr>
          <w:sz w:val="28"/>
          <w:szCs w:val="28"/>
        </w:rPr>
      </w:pPr>
      <w:r w:rsidRPr="00E35D5C">
        <w:rPr>
          <w:sz w:val="28"/>
          <w:szCs w:val="28"/>
        </w:rPr>
        <w:lastRenderedPageBreak/>
        <w:t>4.2. Водоотведение</w:t>
      </w:r>
    </w:p>
    <w:p w:rsidR="008C0DCF" w:rsidRPr="00E35D5C" w:rsidRDefault="008C0DCF" w:rsidP="00E35D5C">
      <w:pPr>
        <w:pStyle w:val="4"/>
        <w:spacing w:after="0" w:afterAutospacing="0"/>
        <w:ind w:left="851"/>
        <w:jc w:val="center"/>
        <w:rPr>
          <w:sz w:val="28"/>
          <w:szCs w:val="28"/>
        </w:rPr>
      </w:pPr>
    </w:p>
    <w:p w:rsidR="00E35D5C" w:rsidRPr="00E35D5C" w:rsidRDefault="00E35D5C" w:rsidP="00E35D5C">
      <w:pPr>
        <w:pStyle w:val="1"/>
        <w:spacing w:line="240" w:lineRule="auto"/>
        <w:ind w:left="851" w:firstLine="720"/>
        <w:rPr>
          <w:rFonts w:ascii="Times New Roman" w:hAnsi="Times New Roman"/>
          <w:b/>
          <w:bCs/>
          <w:i w:val="0"/>
          <w:sz w:val="28"/>
        </w:rPr>
      </w:pPr>
      <w:r w:rsidRPr="00E35D5C">
        <w:rPr>
          <w:rFonts w:ascii="Times New Roman" w:hAnsi="Times New Roman"/>
          <w:b/>
          <w:bCs/>
          <w:i w:val="0"/>
          <w:sz w:val="28"/>
        </w:rPr>
        <w:t>Существующее положение</w:t>
      </w:r>
    </w:p>
    <w:p w:rsidR="00E35D5C" w:rsidRPr="00E35D5C" w:rsidRDefault="00E35D5C" w:rsidP="00E35D5C">
      <w:pPr>
        <w:pStyle w:val="a3"/>
        <w:spacing w:after="0"/>
        <w:ind w:left="0"/>
        <w:jc w:val="both"/>
        <w:rPr>
          <w:sz w:val="28"/>
          <w:szCs w:val="28"/>
        </w:rPr>
      </w:pPr>
      <w:r w:rsidRPr="00E35D5C">
        <w:rPr>
          <w:sz w:val="28"/>
          <w:szCs w:val="28"/>
        </w:rPr>
        <w:t xml:space="preserve">       В настоящее время централизованной системы водоотведения в </w:t>
      </w:r>
      <w:proofErr w:type="spellStart"/>
      <w:r w:rsidRPr="00E35D5C">
        <w:rPr>
          <w:sz w:val="28"/>
          <w:szCs w:val="28"/>
        </w:rPr>
        <w:t>Сериковском</w:t>
      </w:r>
      <w:proofErr w:type="spellEnd"/>
      <w:r w:rsidRPr="00E35D5C">
        <w:rPr>
          <w:sz w:val="28"/>
          <w:szCs w:val="28"/>
        </w:rPr>
        <w:t xml:space="preserve"> сельском  поселении нет. Стоки отводятся в выгребные ямы, септики. Организованный вывоз сточных вод отсутствует.</w:t>
      </w:r>
    </w:p>
    <w:p w:rsidR="00E35D5C" w:rsidRPr="00E35D5C" w:rsidRDefault="00E35D5C" w:rsidP="00E35D5C">
      <w:pPr>
        <w:spacing w:after="0" w:line="240" w:lineRule="auto"/>
        <w:ind w:left="851"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>4.3. Теплоснабжение.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ab/>
      </w:r>
      <w:r w:rsidRPr="00E35D5C">
        <w:rPr>
          <w:rFonts w:ascii="Times New Roman" w:hAnsi="Times New Roman" w:cs="Times New Roman"/>
          <w:sz w:val="28"/>
          <w:szCs w:val="28"/>
        </w:rPr>
        <w:t xml:space="preserve">Теплоснабжение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35D5C">
        <w:rPr>
          <w:rFonts w:ascii="Times New Roman" w:hAnsi="Times New Roman" w:cs="Times New Roman"/>
          <w:sz w:val="28"/>
          <w:szCs w:val="28"/>
        </w:rPr>
        <w:t xml:space="preserve">–коммунального сектора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35D5C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децентрализовано и осуществляется от индивидуальных источников. 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>4.4. Жилищный фонд.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ab/>
      </w:r>
      <w:r w:rsidRPr="00E35D5C">
        <w:rPr>
          <w:rFonts w:ascii="Times New Roman" w:hAnsi="Times New Roman" w:cs="Times New Roman"/>
          <w:sz w:val="28"/>
          <w:szCs w:val="28"/>
        </w:rPr>
        <w:t xml:space="preserve">Общая площадь жилищного фонда  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35D5C">
        <w:rPr>
          <w:rFonts w:ascii="Times New Roman" w:hAnsi="Times New Roman" w:cs="Times New Roman"/>
          <w:sz w:val="28"/>
          <w:szCs w:val="28"/>
        </w:rPr>
        <w:t xml:space="preserve"> сельского  поселения Бутурлиновского муниципального района Воронежской области составляет </w:t>
      </w: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 xml:space="preserve">19,5 тыс. кв.м. 100% жилищного фонда находится в частной собственности жителей  поселения.          </w:t>
      </w:r>
    </w:p>
    <w:p w:rsidR="00E35D5C" w:rsidRPr="00E35D5C" w:rsidRDefault="00E35D5C" w:rsidP="00E35D5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>Раздел 5. Ресурсное обеспечение Программы</w:t>
      </w:r>
    </w:p>
    <w:p w:rsidR="00E35D5C" w:rsidRPr="00E35D5C" w:rsidRDefault="00E35D5C" w:rsidP="00E35D5C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ab/>
      </w:r>
      <w:r w:rsidRPr="00E35D5C">
        <w:rPr>
          <w:rFonts w:ascii="Times New Roman" w:hAnsi="Times New Roman" w:cs="Times New Roman"/>
          <w:sz w:val="28"/>
          <w:szCs w:val="28"/>
        </w:rPr>
        <w:t>Для реализации мероприятий Программы привлекаются средства федерального, областного, местного бюджетов и внебюджетных источников.</w:t>
      </w: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ab/>
        <w:t>Общая сумма предполагаемых ассигнований на финансирование муниципальной целевой Программы составляет 7500 тыс. рублей, из них: _________ тыс. рублей средства федерального бюджета, 3000 тыс. рублей средства областного бюджета, 3000 тыс. рублей средства местного бюджета и 1500 тыс. рублей средства из внебюджетных источников.</w:t>
      </w:r>
    </w:p>
    <w:p w:rsidR="00E35D5C" w:rsidRPr="00E35D5C" w:rsidRDefault="00E35D5C" w:rsidP="00E35D5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302"/>
        <w:gridCol w:w="817"/>
        <w:gridCol w:w="850"/>
        <w:gridCol w:w="851"/>
        <w:gridCol w:w="850"/>
        <w:gridCol w:w="851"/>
        <w:gridCol w:w="850"/>
        <w:gridCol w:w="1276"/>
      </w:tblGrid>
      <w:tr w:rsidR="00E35D5C" w:rsidRPr="00E35D5C" w:rsidTr="007E5473">
        <w:tc>
          <w:tcPr>
            <w:tcW w:w="709" w:type="dxa"/>
            <w:vMerge w:val="restart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302" w:type="dxa"/>
            <w:vMerge w:val="restart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345" w:type="dxa"/>
            <w:gridSpan w:val="7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Сроки исполнения,</w:t>
            </w:r>
          </w:p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(тыс. рублей)</w:t>
            </w:r>
          </w:p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5C" w:rsidRPr="00E35D5C" w:rsidTr="007E5473">
        <w:tc>
          <w:tcPr>
            <w:tcW w:w="709" w:type="dxa"/>
            <w:vMerge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35D5C" w:rsidRPr="00E35D5C" w:rsidTr="007E5473">
        <w:tc>
          <w:tcPr>
            <w:tcW w:w="709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2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7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5C" w:rsidRPr="00E35D5C" w:rsidTr="007E5473">
        <w:tc>
          <w:tcPr>
            <w:tcW w:w="709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2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17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35D5C" w:rsidRPr="00E35D5C" w:rsidTr="007E5473">
        <w:tc>
          <w:tcPr>
            <w:tcW w:w="709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2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7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35D5C" w:rsidRPr="00E35D5C" w:rsidTr="007E5473">
        <w:tc>
          <w:tcPr>
            <w:tcW w:w="709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2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17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35D5C" w:rsidRPr="00E35D5C" w:rsidTr="007E5473">
        <w:tc>
          <w:tcPr>
            <w:tcW w:w="709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2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Всего по всем источникам финансирования</w:t>
            </w:r>
          </w:p>
        </w:tc>
        <w:tc>
          <w:tcPr>
            <w:tcW w:w="817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850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76" w:type="dxa"/>
          </w:tcPr>
          <w:p w:rsidR="00E35D5C" w:rsidRPr="00032E78" w:rsidRDefault="00E35D5C" w:rsidP="00E35D5C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78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</w:tbl>
    <w:p w:rsidR="00E35D5C" w:rsidRPr="00E35D5C" w:rsidRDefault="00E35D5C" w:rsidP="00E35D5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lastRenderedPageBreak/>
        <w:tab/>
        <w:t>Объёмы финансирования Программы и перечень объектов будут уточняться ежегодно, в пределах финансовых возможностей федерального, областного и местного бюджетов на реализацию Программы.</w:t>
      </w:r>
      <w:r w:rsidRPr="00E35D5C">
        <w:rPr>
          <w:rFonts w:ascii="Times New Roman" w:hAnsi="Times New Roman" w:cs="Times New Roman"/>
          <w:sz w:val="28"/>
          <w:szCs w:val="28"/>
        </w:rPr>
        <w:tab/>
      </w:r>
    </w:p>
    <w:p w:rsidR="00E35D5C" w:rsidRPr="00E35D5C" w:rsidRDefault="00E35D5C" w:rsidP="00E35D5C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>Раздел 6. Механизм реализации Программы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ab/>
      </w:r>
      <w:r w:rsidRPr="00E35D5C">
        <w:rPr>
          <w:rFonts w:ascii="Times New Roman" w:hAnsi="Times New Roman" w:cs="Times New Roman"/>
          <w:sz w:val="28"/>
          <w:szCs w:val="28"/>
        </w:rPr>
        <w:t xml:space="preserve">Координацию деятельности предприятий и организаций, задействованных в процессе реализации Программы, формировании производственных и инвестиционных проектов, мероприятий, направленных на реализацию целей и задач Программы обеспечивает администрация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35D5C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района, осуществляющая также </w:t>
      </w:r>
      <w:proofErr w:type="gramStart"/>
      <w:r w:rsidRPr="00E35D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5D5C">
        <w:rPr>
          <w:rFonts w:ascii="Times New Roman" w:hAnsi="Times New Roman" w:cs="Times New Roman"/>
          <w:sz w:val="28"/>
          <w:szCs w:val="28"/>
        </w:rPr>
        <w:t xml:space="preserve"> сроками выполнения мероприятий Программы, целевым расходованием средств и  эффективностью их использования. Ежегодные планы мероприятий по реализации Программы утверждаются постановлением главы администрации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35D5C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района.</w:t>
      </w:r>
    </w:p>
    <w:p w:rsidR="00E35D5C" w:rsidRPr="00E35D5C" w:rsidRDefault="00E35D5C" w:rsidP="00E35D5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>Раздел 7. Перечень основных мероприятий Программы</w:t>
      </w:r>
    </w:p>
    <w:p w:rsidR="00E35D5C" w:rsidRPr="00E35D5C" w:rsidRDefault="00E35D5C" w:rsidP="00E35D5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>Основные мероприятия Программы направлены на достижение целей Программы (приложение 1) – снижение уровня общего износа основных фондов, улучшение качества предоставления жилищно-коммунальных услуг.</w:t>
      </w:r>
    </w:p>
    <w:p w:rsidR="00E35D5C" w:rsidRPr="00E35D5C" w:rsidRDefault="00E35D5C" w:rsidP="00E35D5C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35D5C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E35D5C">
        <w:rPr>
          <w:rFonts w:ascii="Times New Roman" w:hAnsi="Times New Roman" w:cs="Times New Roman"/>
          <w:sz w:val="28"/>
          <w:szCs w:val="28"/>
        </w:rPr>
        <w:t xml:space="preserve"> реализации программных мероприятий также будет    достигнут положительный социально-экономический эффект, выражающийся  в улучшении качества предоставляемых жилищно-коммунальных услуг.</w:t>
      </w:r>
    </w:p>
    <w:p w:rsidR="00E35D5C" w:rsidRPr="00E35D5C" w:rsidRDefault="00E35D5C" w:rsidP="00E35D5C">
      <w:pPr>
        <w:spacing w:after="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5C">
        <w:rPr>
          <w:rFonts w:ascii="Times New Roman" w:hAnsi="Times New Roman" w:cs="Times New Roman"/>
          <w:b/>
          <w:sz w:val="28"/>
          <w:szCs w:val="28"/>
        </w:rPr>
        <w:t>Раздел 8. Оценка эффективности реализации Программы</w:t>
      </w:r>
    </w:p>
    <w:p w:rsidR="00E35D5C" w:rsidRPr="00E35D5C" w:rsidRDefault="00E35D5C" w:rsidP="00E35D5C">
      <w:pPr>
        <w:spacing w:after="0" w:line="240" w:lineRule="auto"/>
        <w:ind w:left="85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>За период реализации Программы планируется осуществить:</w:t>
      </w:r>
    </w:p>
    <w:p w:rsidR="00E35D5C" w:rsidRPr="00E35D5C" w:rsidRDefault="00E35D5C" w:rsidP="00E3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 xml:space="preserve">           В области водоснабжения:</w:t>
      </w:r>
    </w:p>
    <w:p w:rsidR="00E35D5C" w:rsidRPr="00E35D5C" w:rsidRDefault="00E35D5C" w:rsidP="00E35D5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>- реконструкцию Водонапорных башен 3 шт.;</w:t>
      </w:r>
    </w:p>
    <w:p w:rsidR="00E35D5C" w:rsidRPr="00E35D5C" w:rsidRDefault="00E35D5C" w:rsidP="00E35D5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>- реконструкцию водопроводных сетей 7 км;</w:t>
      </w:r>
    </w:p>
    <w:p w:rsidR="00E35D5C" w:rsidRPr="00E35D5C" w:rsidRDefault="00E35D5C" w:rsidP="00E35D5C">
      <w:pPr>
        <w:spacing w:after="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>Успешная реализация Программы позволит:</w:t>
      </w:r>
    </w:p>
    <w:p w:rsidR="00E35D5C" w:rsidRPr="00E35D5C" w:rsidRDefault="00E35D5C" w:rsidP="00E35D5C">
      <w:pPr>
        <w:spacing w:after="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 xml:space="preserve">- обеспечить жителей </w:t>
      </w:r>
      <w:proofErr w:type="spellStart"/>
      <w:r w:rsidRPr="00E35D5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35D5C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бесперебойным, безопасным предоставлением коммунальных услуг;</w:t>
      </w:r>
    </w:p>
    <w:p w:rsidR="00E35D5C" w:rsidRPr="00E35D5C" w:rsidRDefault="00E35D5C" w:rsidP="00E35D5C">
      <w:pPr>
        <w:spacing w:after="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>- сократить ежегодные потери энергоресурсов.</w:t>
      </w:r>
    </w:p>
    <w:p w:rsidR="00E35D5C" w:rsidRPr="00E35D5C" w:rsidRDefault="00E35D5C" w:rsidP="00E35D5C">
      <w:pPr>
        <w:spacing w:after="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35D5C" w:rsidRPr="00E35D5C" w:rsidRDefault="00E35D5C" w:rsidP="00E35D5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ab/>
      </w:r>
    </w:p>
    <w:p w:rsidR="00E35D5C" w:rsidRPr="00E35D5C" w:rsidRDefault="00E35D5C" w:rsidP="00E35D5C">
      <w:pPr>
        <w:spacing w:after="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D5C" w:rsidRPr="00E35D5C" w:rsidRDefault="00E35D5C" w:rsidP="00E35D5C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CD094B" w:rsidRPr="00E35D5C" w:rsidRDefault="00CD094B" w:rsidP="00E35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094B" w:rsidRPr="00E35D5C" w:rsidSect="00AA24AD">
      <w:pgSz w:w="11906" w:h="16838"/>
      <w:pgMar w:top="1134" w:right="567" w:bottom="1134" w:left="1843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D5C"/>
    <w:rsid w:val="00032E78"/>
    <w:rsid w:val="003B7DE0"/>
    <w:rsid w:val="008C0DCF"/>
    <w:rsid w:val="00A8328D"/>
    <w:rsid w:val="00B35E4C"/>
    <w:rsid w:val="00CD094B"/>
    <w:rsid w:val="00E3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E0"/>
  </w:style>
  <w:style w:type="paragraph" w:styleId="4">
    <w:name w:val="heading 4"/>
    <w:basedOn w:val="a"/>
    <w:link w:val="40"/>
    <w:qFormat/>
    <w:rsid w:val="00E35D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5D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aliases w:val="Основной текст с отступом Знак1"/>
    <w:basedOn w:val="a"/>
    <w:link w:val="2"/>
    <w:rsid w:val="00E35D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35D5C"/>
  </w:style>
  <w:style w:type="character" w:customStyle="1" w:styleId="2">
    <w:name w:val="Основной текст с отступом Знак2"/>
    <w:aliases w:val="Основной текст с отступом Знак1 Знак"/>
    <w:link w:val="a3"/>
    <w:rsid w:val="00E35D5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E35D5C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sz w:val="26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3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2028</Words>
  <Characters>11563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2017-12-08T12:11:00Z</dcterms:created>
  <dcterms:modified xsi:type="dcterms:W3CDTF">2017-12-27T05:32:00Z</dcterms:modified>
</cp:coreProperties>
</file>