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E5" w:rsidRDefault="005914E4">
      <w:pPr>
        <w:pStyle w:val="a4"/>
      </w:pPr>
      <w:r>
        <w:t>Отчет о реализации и оценка эффективности программы «Комплексное</w:t>
      </w:r>
      <w:r w:rsidR="00DB0FB8">
        <w:t xml:space="preserve"> </w:t>
      </w:r>
      <w:r>
        <w:t xml:space="preserve">развитие системы коммунальной инфраструктуры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</w:t>
      </w:r>
      <w:r w:rsidR="00DB0FB8">
        <w:t xml:space="preserve"> о</w:t>
      </w:r>
      <w:r>
        <w:t>бласти</w:t>
      </w:r>
      <w:r w:rsidR="00DB0FB8">
        <w:t xml:space="preserve"> </w:t>
      </w:r>
      <w:r>
        <w:t>на</w:t>
      </w:r>
      <w:r w:rsidR="00DB0FB8">
        <w:t xml:space="preserve"> </w:t>
      </w:r>
      <w:r>
        <w:t>2018-202</w:t>
      </w:r>
      <w:r w:rsidR="007918D9">
        <w:t>8</w:t>
      </w:r>
      <w:r w:rsidR="00DB0FB8">
        <w:t xml:space="preserve"> </w:t>
      </w:r>
      <w:r>
        <w:t>годы»</w:t>
      </w:r>
      <w:r w:rsidR="00DB0FB8">
        <w:t xml:space="preserve"> </w:t>
      </w:r>
      <w:r>
        <w:t>за</w:t>
      </w:r>
      <w:r w:rsidR="00DF2511">
        <w:t xml:space="preserve"> </w:t>
      </w:r>
      <w:r>
        <w:t>202</w:t>
      </w:r>
      <w:r w:rsidR="00DD791B">
        <w:t>4</w:t>
      </w:r>
      <w:r w:rsidR="007950F4">
        <w:t xml:space="preserve"> </w:t>
      </w:r>
      <w:r>
        <w:t>год</w:t>
      </w:r>
    </w:p>
    <w:p w:rsidR="00A379E5" w:rsidRDefault="005914E4">
      <w:pPr>
        <w:pStyle w:val="a3"/>
        <w:spacing w:before="195"/>
        <w:ind w:right="99" w:firstLine="705"/>
        <w:jc w:val="both"/>
      </w:pPr>
      <w:proofErr w:type="gramStart"/>
      <w:r>
        <w:t>Программа</w:t>
      </w:r>
      <w:r w:rsidR="00DB0FB8">
        <w:t xml:space="preserve"> </w:t>
      </w:r>
      <w:r>
        <w:t>«Комплексное</w:t>
      </w:r>
      <w:r w:rsidR="00DB0FB8">
        <w:t xml:space="preserve"> </w:t>
      </w:r>
      <w:r>
        <w:t>развитие</w:t>
      </w:r>
      <w:r w:rsidR="00DB0FB8">
        <w:t xml:space="preserve"> </w:t>
      </w:r>
      <w:r>
        <w:t>системы</w:t>
      </w:r>
      <w:r w:rsidR="00DB0FB8">
        <w:t xml:space="preserve"> </w:t>
      </w:r>
      <w:r>
        <w:t>коммунальной</w:t>
      </w:r>
      <w:r w:rsidR="00DB0FB8">
        <w:t xml:space="preserve"> </w:t>
      </w:r>
      <w:r>
        <w:t>инфраструктуры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</w:t>
      </w:r>
      <w:r w:rsidR="00DB0FB8">
        <w:t xml:space="preserve"> </w:t>
      </w:r>
      <w:r>
        <w:t>района</w:t>
      </w:r>
      <w:r w:rsidR="00DB0FB8">
        <w:t xml:space="preserve"> </w:t>
      </w:r>
      <w:r>
        <w:t>Воронежской области на 2018-202</w:t>
      </w:r>
      <w:r w:rsidR="007918D9">
        <w:t>8</w:t>
      </w:r>
      <w:r>
        <w:t xml:space="preserve"> годы» далее - Программа) утверждена решением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Бутурлиновского</w:t>
      </w:r>
      <w:r w:rsidR="00DB0FB8">
        <w:t xml:space="preserve"> </w:t>
      </w:r>
      <w:r>
        <w:t>муниципального района Воронежской области</w:t>
      </w:r>
      <w:r w:rsidR="00DB0FB8"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 w:rsidR="00DB0FB8">
        <w:t xml:space="preserve"> </w:t>
      </w:r>
      <w:r>
        <w:t xml:space="preserve">№ </w:t>
      </w:r>
      <w:r w:rsidR="00F76F69">
        <w:t>1</w:t>
      </w:r>
      <w:r w:rsidR="007918D9">
        <w:t>15</w:t>
      </w:r>
      <w:r>
        <w:t xml:space="preserve"> (в редакции</w:t>
      </w:r>
      <w:r w:rsidR="00DB0FB8">
        <w:t xml:space="preserve"> </w:t>
      </w:r>
      <w:r>
        <w:t>решения</w:t>
      </w:r>
      <w:r w:rsidR="00DB0FB8">
        <w:t xml:space="preserve"> </w:t>
      </w:r>
      <w:r>
        <w:t>Совета</w:t>
      </w:r>
      <w:r w:rsidR="00DB0FB8">
        <w:t xml:space="preserve"> </w:t>
      </w:r>
      <w:r>
        <w:t>народных</w:t>
      </w:r>
      <w:r w:rsidR="00DB0FB8">
        <w:t xml:space="preserve"> </w:t>
      </w:r>
      <w:r>
        <w:t>депутатов</w:t>
      </w:r>
      <w:r w:rsidR="00DB0FB8">
        <w:t xml:space="preserve"> </w:t>
      </w:r>
      <w:proofErr w:type="spellStart"/>
      <w:r w:rsidR="007918D9">
        <w:t>Сериковского</w:t>
      </w:r>
      <w:proofErr w:type="spellEnd"/>
      <w:r w:rsidR="00DB0FB8">
        <w:t xml:space="preserve"> </w:t>
      </w:r>
      <w:r>
        <w:t>сельского</w:t>
      </w:r>
      <w:r w:rsidR="00DB0FB8">
        <w:t xml:space="preserve"> </w:t>
      </w:r>
      <w:r>
        <w:t>поселения</w:t>
      </w:r>
      <w:r w:rsidR="00DB0FB8">
        <w:t xml:space="preserve"> </w:t>
      </w:r>
      <w:r>
        <w:t>от</w:t>
      </w:r>
      <w:r w:rsidR="00F76F69">
        <w:t xml:space="preserve"> </w:t>
      </w:r>
      <w:r w:rsidR="007918D9">
        <w:t>30</w:t>
      </w:r>
      <w:r>
        <w:t>.05.2018 г.</w:t>
      </w:r>
      <w:r w:rsidR="00F76F69">
        <w:t xml:space="preserve"> </w:t>
      </w:r>
      <w:r>
        <w:t>№ 1</w:t>
      </w:r>
      <w:r w:rsidR="007918D9">
        <w:t>34</w:t>
      </w:r>
      <w:r>
        <w:t>).</w:t>
      </w:r>
      <w:proofErr w:type="gramEnd"/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 w:rsidR="00DB0FB8">
        <w:t xml:space="preserve"> </w:t>
      </w:r>
      <w:r>
        <w:t>Программы</w:t>
      </w:r>
      <w:r w:rsidR="00DF2511">
        <w:t xml:space="preserve"> </w:t>
      </w:r>
      <w:r>
        <w:t>является</w:t>
      </w:r>
      <w:r w:rsidR="00DF2511">
        <w:t xml:space="preserve"> </w:t>
      </w:r>
      <w:r>
        <w:t>обеспечение</w:t>
      </w:r>
      <w:r w:rsidR="00DF2511">
        <w:t xml:space="preserve"> </w:t>
      </w:r>
      <w:r>
        <w:t>безопасных</w:t>
      </w:r>
      <w:r w:rsidR="00DF2511">
        <w:t xml:space="preserve"> </w:t>
      </w:r>
      <w:r>
        <w:t>и</w:t>
      </w:r>
      <w:r w:rsidR="00DF2511">
        <w:t xml:space="preserve"> </w:t>
      </w:r>
      <w:r>
        <w:t>комфортных</w:t>
      </w:r>
      <w:r w:rsidR="00DF2511">
        <w:t xml:space="preserve"> </w:t>
      </w:r>
      <w:r>
        <w:t>условий</w:t>
      </w:r>
      <w:r w:rsidR="00DF2511">
        <w:t xml:space="preserve"> </w:t>
      </w:r>
      <w:r>
        <w:t>проживания</w:t>
      </w:r>
      <w:r w:rsidR="00DF2511">
        <w:t xml:space="preserve"> </w:t>
      </w:r>
      <w:r>
        <w:t>населения,</w:t>
      </w:r>
      <w:r w:rsidR="00DF2511">
        <w:t xml:space="preserve"> </w:t>
      </w:r>
      <w:r>
        <w:t>высокой</w:t>
      </w:r>
      <w:r w:rsidR="00DF2511">
        <w:t xml:space="preserve"> </w:t>
      </w:r>
      <w:r>
        <w:t>надежности</w:t>
      </w:r>
      <w:r w:rsidR="00DF2511">
        <w:t xml:space="preserve"> </w:t>
      </w:r>
      <w:r>
        <w:t>функционирования</w:t>
      </w:r>
      <w:r w:rsidR="00DF2511">
        <w:t xml:space="preserve"> </w:t>
      </w:r>
      <w:r>
        <w:t>инженерной</w:t>
      </w:r>
      <w:r w:rsidR="00DF2511">
        <w:t xml:space="preserve"> </w:t>
      </w:r>
      <w:r>
        <w:t>инфраструктуры</w:t>
      </w:r>
      <w:r w:rsidR="00DF2511">
        <w:t xml:space="preserve"> </w:t>
      </w:r>
      <w:r>
        <w:t>и</w:t>
      </w:r>
      <w:r w:rsidR="00DF2511">
        <w:t xml:space="preserve"> </w:t>
      </w:r>
      <w:r>
        <w:t>объектов</w:t>
      </w:r>
      <w:r w:rsidR="00DF2511">
        <w:t xml:space="preserve"> </w:t>
      </w:r>
      <w:r>
        <w:t>благоустройства,</w:t>
      </w:r>
      <w:r w:rsidR="00DF2511">
        <w:t xml:space="preserve"> </w:t>
      </w:r>
      <w:r>
        <w:t>доступности</w:t>
      </w:r>
      <w:r w:rsidR="00DF2511">
        <w:t xml:space="preserve"> </w:t>
      </w:r>
      <w:r>
        <w:t>и</w:t>
      </w:r>
      <w:r w:rsidR="00DF2511">
        <w:t xml:space="preserve"> </w:t>
      </w:r>
      <w:r>
        <w:t>повышения</w:t>
      </w:r>
      <w:r w:rsidR="00DF2511">
        <w:t xml:space="preserve"> </w:t>
      </w:r>
      <w:r>
        <w:t>качества</w:t>
      </w:r>
      <w:r w:rsidR="00DF2511">
        <w:t xml:space="preserve"> </w:t>
      </w:r>
      <w:r>
        <w:t>оказываемых</w:t>
      </w:r>
      <w:r w:rsidR="00DF2511">
        <w:t xml:space="preserve"> </w:t>
      </w:r>
      <w:r>
        <w:t>коммунальных</w:t>
      </w:r>
      <w:r w:rsidR="00DF2511">
        <w:t xml:space="preserve"> </w:t>
      </w:r>
      <w:r>
        <w:t>услуг</w:t>
      </w:r>
      <w:r w:rsidR="00DF2511">
        <w:t xml:space="preserve"> </w:t>
      </w:r>
      <w:r>
        <w:t>для</w:t>
      </w:r>
      <w:r w:rsidR="00DF2511">
        <w:t xml:space="preserve"> </w:t>
      </w:r>
      <w:r>
        <w:t>потребителей,</w:t>
      </w:r>
      <w:r w:rsidR="00DF2511"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 w:rsidR="00DF2511"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 w:rsidR="00DF2511">
        <w:rPr>
          <w:sz w:val="28"/>
        </w:rPr>
        <w:t xml:space="preserve"> </w:t>
      </w:r>
      <w:r>
        <w:rPr>
          <w:sz w:val="28"/>
        </w:rPr>
        <w:t>населения</w:t>
      </w:r>
      <w:r w:rsidR="00DF2511">
        <w:rPr>
          <w:sz w:val="28"/>
        </w:rPr>
        <w:t xml:space="preserve"> </w:t>
      </w:r>
      <w:r>
        <w:rPr>
          <w:sz w:val="28"/>
        </w:rPr>
        <w:t>уличным</w:t>
      </w:r>
      <w:r w:rsidR="00DF2511">
        <w:rPr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 w:rsidR="00DF2511">
        <w:rPr>
          <w:sz w:val="28"/>
        </w:rPr>
        <w:t xml:space="preserve"> </w:t>
      </w:r>
      <w:r>
        <w:rPr>
          <w:sz w:val="28"/>
        </w:rPr>
        <w:t>затрат</w:t>
      </w:r>
      <w:r w:rsidR="00DF2511">
        <w:rPr>
          <w:sz w:val="28"/>
        </w:rPr>
        <w:t xml:space="preserve"> </w:t>
      </w:r>
      <w:r>
        <w:rPr>
          <w:sz w:val="28"/>
        </w:rPr>
        <w:t>на</w:t>
      </w:r>
      <w:r w:rsidR="00DF2511">
        <w:rPr>
          <w:sz w:val="28"/>
        </w:rPr>
        <w:t xml:space="preserve"> </w:t>
      </w:r>
      <w:r>
        <w:rPr>
          <w:sz w:val="28"/>
        </w:rPr>
        <w:t>оплату</w:t>
      </w:r>
      <w:r w:rsidR="00DF2511">
        <w:rPr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 w:rsidR="00DF2511">
        <w:t xml:space="preserve"> </w:t>
      </w:r>
      <w:r>
        <w:t>202</w:t>
      </w:r>
      <w:r w:rsidR="00DD791B">
        <w:t>4</w:t>
      </w:r>
      <w:r w:rsidR="003F199D">
        <w:t xml:space="preserve"> </w:t>
      </w:r>
      <w:r>
        <w:t>году</w:t>
      </w:r>
      <w:r w:rsidR="003F199D">
        <w:t xml:space="preserve"> </w:t>
      </w:r>
      <w:r>
        <w:t>на</w:t>
      </w:r>
      <w:r w:rsidR="00DF2511">
        <w:t xml:space="preserve"> </w:t>
      </w:r>
      <w:r w:rsidR="004E6178" w:rsidRPr="004E6178">
        <w:t xml:space="preserve">оплату электроэнергии </w:t>
      </w:r>
      <w:r>
        <w:t>освоено</w:t>
      </w:r>
      <w:r w:rsidRPr="00F51DD6">
        <w:t>–</w:t>
      </w:r>
      <w:r w:rsidR="006513FE">
        <w:rPr>
          <w:color w:val="000000" w:themeColor="text1"/>
        </w:rPr>
        <w:t>89,2</w:t>
      </w:r>
      <w:r w:rsidR="00F76F69">
        <w:rPr>
          <w:color w:val="000000" w:themeColor="text1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Нецелевое</w:t>
      </w:r>
      <w:r w:rsidR="00DF2511">
        <w:t xml:space="preserve"> </w:t>
      </w:r>
      <w:r>
        <w:t>использование</w:t>
      </w:r>
      <w:r w:rsidR="00DF2511">
        <w:t xml:space="preserve"> </w:t>
      </w:r>
      <w:r>
        <w:t>бюджетных</w:t>
      </w:r>
      <w:r w:rsidR="00DF2511">
        <w:t xml:space="preserve"> </w:t>
      </w:r>
      <w:r>
        <w:t>средств</w:t>
      </w:r>
      <w:r w:rsidR="00DF2511">
        <w:t xml:space="preserve"> </w:t>
      </w:r>
      <w:r>
        <w:t>на</w:t>
      </w:r>
      <w:r w:rsidR="00DF2511">
        <w:t xml:space="preserve"> </w:t>
      </w:r>
      <w:r>
        <w:t>реализацию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отсутствует.</w:t>
      </w:r>
    </w:p>
    <w:p w:rsidR="00A379E5" w:rsidRDefault="005914E4">
      <w:pPr>
        <w:pStyle w:val="a3"/>
        <w:ind w:left="963" w:right="3187"/>
      </w:pPr>
      <w:r>
        <w:t>Плановые показатели Программы выполнены</w:t>
      </w:r>
      <w:proofErr w:type="gramStart"/>
      <w:r>
        <w:t>.У</w:t>
      </w:r>
      <w:proofErr w:type="gramEnd"/>
      <w:r>
        <w:t>ровень освоения денежных средств – 100 %.</w:t>
      </w:r>
      <w:r w:rsidR="00DF2511">
        <w:t xml:space="preserve"> </w:t>
      </w:r>
      <w:r>
        <w:t>Эффективность</w:t>
      </w:r>
      <w:r w:rsidR="00DF2511">
        <w:t xml:space="preserve"> </w:t>
      </w:r>
      <w:r>
        <w:t>реализации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учитывает:</w:t>
      </w:r>
    </w:p>
    <w:p w:rsidR="00A379E5" w:rsidRDefault="005914E4">
      <w:pPr>
        <w:pStyle w:val="a3"/>
        <w:spacing w:line="321" w:lineRule="exact"/>
        <w:ind w:left="1036"/>
      </w:pPr>
      <w:r>
        <w:t>-степень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целей</w:t>
      </w:r>
      <w:r w:rsidR="00DF2511">
        <w:t xml:space="preserve"> </w:t>
      </w:r>
      <w:r>
        <w:t>и</w:t>
      </w:r>
      <w:r w:rsidR="00DF2511">
        <w:t xml:space="preserve"> </w:t>
      </w:r>
      <w:r>
        <w:t>решения</w:t>
      </w:r>
      <w:r w:rsidR="00DF2511">
        <w:t xml:space="preserve"> </w:t>
      </w:r>
      <w:r>
        <w:t>задач</w:t>
      </w:r>
      <w:r w:rsidR="00DF2511">
        <w:t xml:space="preserve"> </w:t>
      </w:r>
      <w:r>
        <w:t>Программы</w:t>
      </w:r>
      <w:r w:rsidR="00DF2511">
        <w:t xml:space="preserve"> </w:t>
      </w:r>
      <w:r>
        <w:t>в</w:t>
      </w:r>
      <w:r w:rsidR="00DF2511">
        <w:t xml:space="preserve"> </w:t>
      </w:r>
      <w:r>
        <w:t>целом,</w:t>
      </w:r>
    </w:p>
    <w:p w:rsidR="00A379E5" w:rsidRDefault="005914E4">
      <w:pPr>
        <w:pStyle w:val="a3"/>
        <w:tabs>
          <w:tab w:val="left" w:pos="3093"/>
          <w:tab w:val="left" w:pos="5741"/>
          <w:tab w:val="left" w:pos="7056"/>
          <w:tab w:val="left" w:pos="8202"/>
          <w:tab w:val="left" w:pos="8759"/>
        </w:tabs>
        <w:ind w:right="102" w:firstLine="922"/>
      </w:pPr>
      <w:r>
        <w:t>-соответствия</w:t>
      </w:r>
      <w:r>
        <w:tab/>
        <w:t>запланированному</w:t>
      </w:r>
      <w:r>
        <w:tab/>
        <w:t>уровню</w:t>
      </w:r>
      <w:r>
        <w:tab/>
        <w:t>затрат</w:t>
      </w:r>
      <w:r>
        <w:tab/>
        <w:t>и</w:t>
      </w:r>
      <w:r>
        <w:tab/>
        <w:t>эффективности</w:t>
      </w:r>
      <w:r w:rsidR="00DF2511">
        <w:t xml:space="preserve"> </w:t>
      </w:r>
      <w:r>
        <w:t>использования</w:t>
      </w:r>
      <w:r w:rsidR="00DF2511">
        <w:t xml:space="preserve"> </w:t>
      </w:r>
      <w:r>
        <w:t>средств бюджета,</w:t>
      </w:r>
    </w:p>
    <w:p w:rsidR="00A379E5" w:rsidRDefault="005914E4">
      <w:pPr>
        <w:pStyle w:val="a3"/>
        <w:ind w:right="103" w:firstLine="922"/>
      </w:pPr>
      <w:r>
        <w:t>-степень реализации мероприятий и достижения ожидаемых непосредственных</w:t>
      </w:r>
      <w:r w:rsidR="00DF2511">
        <w:t xml:space="preserve"> </w:t>
      </w:r>
      <w:r>
        <w:t>результатов</w:t>
      </w:r>
      <w:r w:rsidR="00DF2511">
        <w:t xml:space="preserve"> </w:t>
      </w:r>
      <w:r>
        <w:t>их</w:t>
      </w:r>
      <w:r w:rsidR="00DF2511">
        <w:t xml:space="preserve"> </w:t>
      </w:r>
      <w:r>
        <w:t>реализации.</w:t>
      </w:r>
    </w:p>
    <w:p w:rsidR="00A379E5" w:rsidRDefault="005914E4">
      <w:pPr>
        <w:pStyle w:val="a3"/>
        <w:ind w:firstLine="849"/>
      </w:pPr>
      <w:r>
        <w:t>Исходя</w:t>
      </w:r>
      <w:r w:rsidR="00DF2511">
        <w:t xml:space="preserve"> </w:t>
      </w:r>
      <w:r>
        <w:t>из</w:t>
      </w:r>
      <w:r w:rsidR="00DF2511">
        <w:t xml:space="preserve"> </w:t>
      </w:r>
      <w:r>
        <w:t>достижения</w:t>
      </w:r>
      <w:r w:rsidR="00DF2511">
        <w:t xml:space="preserve"> </w:t>
      </w:r>
      <w:r>
        <w:t>запланированного</w:t>
      </w:r>
      <w:r w:rsidR="00DF2511">
        <w:t xml:space="preserve"> </w:t>
      </w:r>
      <w:r>
        <w:t>уровня</w:t>
      </w:r>
      <w:r w:rsidR="00DF2511">
        <w:t xml:space="preserve"> </w:t>
      </w:r>
      <w:r>
        <w:t>освоения</w:t>
      </w:r>
      <w:r w:rsidR="00DF2511">
        <w:t xml:space="preserve"> </w:t>
      </w:r>
      <w:r>
        <w:t>денежных</w:t>
      </w:r>
      <w:r w:rsidR="00DF2511">
        <w:t xml:space="preserve"> </w:t>
      </w:r>
      <w:r>
        <w:t>средств,</w:t>
      </w:r>
      <w:r w:rsidR="00DF2511">
        <w:t xml:space="preserve"> </w:t>
      </w:r>
      <w:r>
        <w:t>можно сделать</w:t>
      </w:r>
      <w:r w:rsidR="00DF2511">
        <w:t xml:space="preserve"> </w:t>
      </w:r>
      <w:r>
        <w:t>вывод,</w:t>
      </w:r>
      <w:r w:rsidR="00DF2511">
        <w:t xml:space="preserve"> </w:t>
      </w:r>
      <w:r>
        <w:t>что</w:t>
      </w:r>
      <w:r w:rsidR="00DF2511">
        <w:t xml:space="preserve"> </w:t>
      </w:r>
      <w:r>
        <w:t>Программа</w:t>
      </w:r>
      <w:r w:rsidR="00DF2511">
        <w:t xml:space="preserve"> </w:t>
      </w:r>
      <w:r>
        <w:t>реализуется</w:t>
      </w:r>
      <w:r w:rsidR="00DF2511">
        <w:t xml:space="preserve"> </w:t>
      </w:r>
      <w:r>
        <w:t>эффективно.</w:t>
      </w:r>
    </w:p>
    <w:p w:rsidR="00A379E5" w:rsidRDefault="00A379E5">
      <w:pPr>
        <w:pStyle w:val="a3"/>
        <w:ind w:left="0"/>
        <w:rPr>
          <w:sz w:val="20"/>
        </w:rPr>
      </w:pPr>
    </w:p>
    <w:p w:rsidR="00A379E5" w:rsidRDefault="00A379E5">
      <w:pPr>
        <w:pStyle w:val="a3"/>
        <w:ind w:left="0"/>
        <w:rPr>
          <w:sz w:val="20"/>
        </w:rPr>
      </w:pPr>
    </w:p>
    <w:p w:rsidR="00A87036" w:rsidRDefault="00A87036">
      <w:pPr>
        <w:pStyle w:val="a3"/>
        <w:spacing w:before="1"/>
        <w:ind w:left="0"/>
        <w:rPr>
          <w:sz w:val="13"/>
        </w:rPr>
      </w:pPr>
    </w:p>
    <w:p w:rsidR="00A87036" w:rsidRPr="00A87036" w:rsidRDefault="00A87036" w:rsidP="00A87036"/>
    <w:p w:rsidR="00A87036" w:rsidRPr="00A87036" w:rsidRDefault="00A87036" w:rsidP="00A87036"/>
    <w:p w:rsidR="00A87036" w:rsidRPr="00A87036" w:rsidRDefault="00A87036" w:rsidP="00A87036"/>
    <w:p w:rsidR="00A87036" w:rsidRDefault="00A87036" w:rsidP="00A87036"/>
    <w:p w:rsidR="00A379E5" w:rsidRPr="00A87036" w:rsidRDefault="00A379E5" w:rsidP="00A87036">
      <w:pPr>
        <w:ind w:firstLine="720"/>
      </w:pPr>
    </w:p>
    <w:sectPr w:rsidR="00A379E5" w:rsidRPr="00A87036" w:rsidSect="003110E5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9E5"/>
    <w:rsid w:val="00027775"/>
    <w:rsid w:val="000A738A"/>
    <w:rsid w:val="0018521A"/>
    <w:rsid w:val="00190CD4"/>
    <w:rsid w:val="003110E5"/>
    <w:rsid w:val="003742F3"/>
    <w:rsid w:val="0037695E"/>
    <w:rsid w:val="003F199D"/>
    <w:rsid w:val="004E6178"/>
    <w:rsid w:val="0052030C"/>
    <w:rsid w:val="005914E4"/>
    <w:rsid w:val="005A26C1"/>
    <w:rsid w:val="006513FE"/>
    <w:rsid w:val="006A4621"/>
    <w:rsid w:val="00706D92"/>
    <w:rsid w:val="00751D8B"/>
    <w:rsid w:val="007918D9"/>
    <w:rsid w:val="007950F4"/>
    <w:rsid w:val="00851C97"/>
    <w:rsid w:val="008E3CFA"/>
    <w:rsid w:val="009218C9"/>
    <w:rsid w:val="00A379E5"/>
    <w:rsid w:val="00A87036"/>
    <w:rsid w:val="00DB0FB8"/>
    <w:rsid w:val="00DD791B"/>
    <w:rsid w:val="00DF2511"/>
    <w:rsid w:val="00E06166"/>
    <w:rsid w:val="00F51DD6"/>
    <w:rsid w:val="00F7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0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0E5"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rsid w:val="003110E5"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10E5"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3110E5"/>
  </w:style>
  <w:style w:type="paragraph" w:styleId="a6">
    <w:name w:val="Balloon Text"/>
    <w:basedOn w:val="a"/>
    <w:link w:val="a7"/>
    <w:uiPriority w:val="99"/>
    <w:semiHidden/>
    <w:unhideWhenUsed/>
    <w:rsid w:val="00DF2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E50F-43C3-41D0-8FC3-473768FD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2024-05-23T08:25:00Z</cp:lastPrinted>
  <dcterms:created xsi:type="dcterms:W3CDTF">2025-06-03T14:13:00Z</dcterms:created>
  <dcterms:modified xsi:type="dcterms:W3CDTF">2025-06-04T12:28:00Z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