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C05FD0" w:rsidRDefault="00830F30" w:rsidP="00E01597">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830F30">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F90D99">
        <w:rPr>
          <w:b/>
          <w:i/>
          <w:sz w:val="32"/>
          <w:szCs w:val="32"/>
          <w:lang w:eastAsia="ru-RU"/>
        </w:rPr>
        <w:t>Сериковского</w:t>
      </w:r>
      <w:proofErr w:type="spellEnd"/>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E01597" w:rsidRDefault="000F46C3" w:rsidP="001F12AF">
      <w:pPr>
        <w:tabs>
          <w:tab w:val="left" w:pos="7230"/>
        </w:tabs>
        <w:spacing w:after="0" w:line="240" w:lineRule="auto"/>
        <w:jc w:val="center"/>
        <w:rPr>
          <w:sz w:val="32"/>
          <w:szCs w:val="32"/>
          <w:lang w:eastAsia="ru-RU"/>
        </w:rPr>
      </w:pPr>
      <w:r w:rsidRPr="00E01597">
        <w:rPr>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6418EC">
        <w:rPr>
          <w:b/>
          <w:sz w:val="28"/>
          <w:szCs w:val="28"/>
          <w:lang w:eastAsia="ru-RU"/>
        </w:rPr>
        <w:t xml:space="preserve">26 февраля </w:t>
      </w:r>
      <w:r w:rsidR="008668D5" w:rsidRPr="00821A0D">
        <w:rPr>
          <w:b/>
          <w:sz w:val="28"/>
          <w:szCs w:val="28"/>
          <w:lang w:eastAsia="ru-RU"/>
        </w:rPr>
        <w:t>20</w:t>
      </w:r>
      <w:r w:rsidR="005E5451">
        <w:rPr>
          <w:b/>
          <w:sz w:val="28"/>
          <w:szCs w:val="28"/>
          <w:lang w:eastAsia="ru-RU"/>
        </w:rPr>
        <w:t>2</w:t>
      </w:r>
      <w:r w:rsidR="000836C8">
        <w:rPr>
          <w:b/>
          <w:sz w:val="28"/>
          <w:szCs w:val="28"/>
          <w:lang w:eastAsia="ru-RU"/>
        </w:rPr>
        <w:t>4</w:t>
      </w:r>
      <w:r w:rsidR="008668D5" w:rsidRPr="00821A0D">
        <w:rPr>
          <w:b/>
          <w:sz w:val="28"/>
          <w:szCs w:val="28"/>
          <w:lang w:eastAsia="ru-RU"/>
        </w:rPr>
        <w:t xml:space="preserve"> года    №</w:t>
      </w:r>
      <w:r w:rsidR="006418EC">
        <w:rPr>
          <w:b/>
          <w:sz w:val="28"/>
          <w:szCs w:val="28"/>
          <w:lang w:eastAsia="ru-RU"/>
        </w:rPr>
        <w:t xml:space="preserve"> 08</w:t>
      </w:r>
    </w:p>
    <w:p w:rsidR="008668D5"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F90D99">
        <w:rPr>
          <w:sz w:val="24"/>
          <w:szCs w:val="24"/>
          <w:lang w:eastAsia="ru-RU"/>
        </w:rPr>
        <w:t>Сериково</w:t>
      </w:r>
      <w:proofErr w:type="spellEnd"/>
    </w:p>
    <w:p w:rsidR="006418EC" w:rsidRPr="00811FFF" w:rsidRDefault="006418EC" w:rsidP="00FE3B2E">
      <w:pPr>
        <w:widowControl w:val="0"/>
        <w:tabs>
          <w:tab w:val="left" w:pos="360"/>
          <w:tab w:val="left" w:pos="540"/>
        </w:tabs>
        <w:autoSpaceDE w:val="0"/>
        <w:autoSpaceDN w:val="0"/>
        <w:adjustRightInd w:val="0"/>
        <w:spacing w:after="0"/>
        <w:ind w:left="567" w:right="567"/>
        <w:rPr>
          <w:sz w:val="24"/>
          <w:szCs w:val="24"/>
          <w:lang w:eastAsia="ru-RU"/>
        </w:rPr>
      </w:pPr>
    </w:p>
    <w:p w:rsidR="000836C8" w:rsidRDefault="000836C8" w:rsidP="000836C8">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 </w:t>
      </w:r>
      <w:r w:rsidR="00E55311" w:rsidRPr="000D2B3C">
        <w:rPr>
          <w:b/>
          <w:iCs/>
          <w:sz w:val="28"/>
          <w:szCs w:val="28"/>
        </w:rPr>
        <w:t xml:space="preserve">от 14.10.2022г.  № </w:t>
      </w:r>
      <w:r w:rsidR="00E55311">
        <w:rPr>
          <w:b/>
          <w:iCs/>
          <w:sz w:val="28"/>
          <w:szCs w:val="28"/>
        </w:rPr>
        <w:t>40</w:t>
      </w:r>
      <w:r w:rsidR="00E55311">
        <w:rPr>
          <w:b/>
          <w:bCs/>
          <w:sz w:val="28"/>
          <w:szCs w:val="28"/>
        </w:rPr>
        <w:t xml:space="preserve"> </w:t>
      </w:r>
      <w:r>
        <w:rPr>
          <w:b/>
          <w:bCs/>
          <w:sz w:val="28"/>
          <w:szCs w:val="28"/>
        </w:rPr>
        <w:t xml:space="preserve">«Об утверждении муниципальной  программы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 «Социальное развитие  </w:t>
      </w:r>
      <w:proofErr w:type="spellStart"/>
      <w:r>
        <w:rPr>
          <w:b/>
          <w:bCs/>
          <w:sz w:val="28"/>
          <w:szCs w:val="28"/>
        </w:rPr>
        <w:t>Сериковского</w:t>
      </w:r>
      <w:proofErr w:type="spellEnd"/>
      <w:r>
        <w:rPr>
          <w:b/>
          <w:bCs/>
          <w:sz w:val="28"/>
          <w:szCs w:val="28"/>
        </w:rPr>
        <w:t xml:space="preserve"> сельского поселения Бутурлиновского муниципального района Воронежской области»»</w:t>
      </w:r>
    </w:p>
    <w:p w:rsidR="00335A04" w:rsidRPr="003477C7" w:rsidRDefault="00335A04" w:rsidP="003477C7">
      <w:pPr>
        <w:pStyle w:val="a9"/>
        <w:rPr>
          <w:rFonts w:ascii="Times New Roman" w:hAnsi="Times New Roman"/>
          <w:b/>
          <w:bCs/>
          <w:sz w:val="28"/>
          <w:szCs w:val="28"/>
        </w:rPr>
      </w:pPr>
    </w:p>
    <w:p w:rsidR="003477C7" w:rsidRPr="003477C7" w:rsidRDefault="003477C7" w:rsidP="003477C7">
      <w:pPr>
        <w:pStyle w:val="a9"/>
        <w:rPr>
          <w:rFonts w:ascii="Times New Roman" w:hAnsi="Times New Roman"/>
          <w:sz w:val="28"/>
          <w:szCs w:val="28"/>
        </w:rPr>
      </w:pPr>
    </w:p>
    <w:p w:rsidR="008668D5" w:rsidRDefault="00C421CD" w:rsidP="00FE3B2E">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w:t>
      </w:r>
      <w:r w:rsidR="00E01597" w:rsidRPr="007E6EE8">
        <w:rPr>
          <w:rFonts w:ascii="Times New Roman" w:hAnsi="Times New Roman" w:cs="Times New Roman"/>
          <w:sz w:val="28"/>
          <w:szCs w:val="28"/>
        </w:rPr>
        <w:t xml:space="preserve">от 14.10.2013 г. № 49 «Об утверждении порядка разработки, реализации и оценки эффективности муниципальных программ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w:t>
      </w:r>
      <w:proofErr w:type="gramEnd"/>
    </w:p>
    <w:p w:rsidR="00C26F5C" w:rsidRDefault="00C26F5C"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w:t>
      </w:r>
      <w:r w:rsidR="006471AB" w:rsidRPr="006471AB">
        <w:rPr>
          <w:sz w:val="28"/>
          <w:szCs w:val="28"/>
        </w:rPr>
        <w:t xml:space="preserve">Внести в постановление администрации </w:t>
      </w:r>
      <w:proofErr w:type="spellStart"/>
      <w:r w:rsidR="006471AB">
        <w:rPr>
          <w:sz w:val="28"/>
          <w:szCs w:val="28"/>
        </w:rPr>
        <w:t>Сериковского</w:t>
      </w:r>
      <w:proofErr w:type="spellEnd"/>
      <w:r w:rsidR="006471AB" w:rsidRPr="006471AB">
        <w:rPr>
          <w:sz w:val="28"/>
          <w:szCs w:val="28"/>
        </w:rPr>
        <w:t xml:space="preserve"> сельского </w:t>
      </w:r>
      <w:r w:rsidR="006471AB" w:rsidRPr="00E55311">
        <w:rPr>
          <w:sz w:val="28"/>
          <w:szCs w:val="28"/>
        </w:rPr>
        <w:t xml:space="preserve">поселения </w:t>
      </w:r>
      <w:bookmarkStart w:id="0" w:name="_GoBack"/>
      <w:bookmarkEnd w:id="0"/>
      <w:r w:rsidR="00E55311" w:rsidRPr="00E55311">
        <w:rPr>
          <w:iCs/>
          <w:sz w:val="28"/>
          <w:szCs w:val="28"/>
        </w:rPr>
        <w:t>от 14.10.2022</w:t>
      </w:r>
      <w:r w:rsidR="00E55311">
        <w:rPr>
          <w:iCs/>
          <w:sz w:val="28"/>
          <w:szCs w:val="28"/>
        </w:rPr>
        <w:t xml:space="preserve"> </w:t>
      </w:r>
      <w:r w:rsidR="00E55311" w:rsidRPr="00E55311">
        <w:rPr>
          <w:iCs/>
          <w:sz w:val="28"/>
          <w:szCs w:val="28"/>
        </w:rPr>
        <w:t>г.  № 40</w:t>
      </w:r>
      <w:r w:rsidR="006471AB" w:rsidRPr="006471AB">
        <w:rPr>
          <w:sz w:val="28"/>
          <w:szCs w:val="28"/>
        </w:rPr>
        <w:t xml:space="preserve"> «Об утверждении муниципальной программы</w:t>
      </w:r>
      <w:r w:rsidR="006471AB">
        <w:rPr>
          <w:sz w:val="28"/>
          <w:szCs w:val="28"/>
        </w:rPr>
        <w:t xml:space="preserve"> </w:t>
      </w:r>
      <w:proofErr w:type="spellStart"/>
      <w:r w:rsidR="006471AB">
        <w:rPr>
          <w:sz w:val="28"/>
          <w:szCs w:val="28"/>
        </w:rPr>
        <w:t>Сериковского</w:t>
      </w:r>
      <w:proofErr w:type="spellEnd"/>
      <w:r w:rsidR="006471AB" w:rsidRPr="006471AB">
        <w:rPr>
          <w:sz w:val="28"/>
          <w:szCs w:val="28"/>
        </w:rPr>
        <w:t xml:space="preserve"> сельского поселения Бутурлиновского </w:t>
      </w:r>
      <w:r w:rsidR="006471AB" w:rsidRPr="006471AB">
        <w:rPr>
          <w:sz w:val="28"/>
          <w:szCs w:val="28"/>
        </w:rPr>
        <w:lastRenderedPageBreak/>
        <w:t xml:space="preserve">муниципального района Воронежской области «Социальное развитие  </w:t>
      </w:r>
      <w:proofErr w:type="spellStart"/>
      <w:r w:rsidR="006471AB">
        <w:rPr>
          <w:sz w:val="28"/>
          <w:szCs w:val="28"/>
        </w:rPr>
        <w:t>Сериковского</w:t>
      </w:r>
      <w:proofErr w:type="spellEnd"/>
      <w:r w:rsidR="006471AB"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w:t>
      </w:r>
      <w:proofErr w:type="gramStart"/>
      <w:r w:rsidR="006471AB" w:rsidRPr="006471AB">
        <w:rPr>
          <w:sz w:val="28"/>
          <w:szCs w:val="28"/>
        </w:rPr>
        <w:t>«С</w:t>
      </w:r>
      <w:proofErr w:type="gramEnd"/>
      <w:r w:rsidR="006471AB" w:rsidRPr="006471AB">
        <w:rPr>
          <w:sz w:val="28"/>
          <w:szCs w:val="28"/>
        </w:rPr>
        <w:t xml:space="preserve">оциальное развитие  </w:t>
      </w:r>
      <w:proofErr w:type="spellStart"/>
      <w:r w:rsidR="006471AB">
        <w:rPr>
          <w:sz w:val="28"/>
          <w:szCs w:val="28"/>
        </w:rPr>
        <w:t>Сериковского</w:t>
      </w:r>
      <w:proofErr w:type="spellEnd"/>
      <w:r w:rsidR="006471AB" w:rsidRPr="006471AB">
        <w:rPr>
          <w:sz w:val="28"/>
          <w:szCs w:val="28"/>
        </w:rPr>
        <w:t xml:space="preserve"> сельского поселения Бутурлиновского муниципального района Воронежской области</w:t>
      </w:r>
      <w:r w:rsidR="006471AB" w:rsidRPr="006471AB">
        <w:rPr>
          <w:b/>
          <w:bCs/>
          <w:sz w:val="28"/>
          <w:szCs w:val="28"/>
        </w:rPr>
        <w:t xml:space="preserve">» </w:t>
      </w:r>
      <w:r w:rsidR="006471AB" w:rsidRPr="006471AB">
        <w:rPr>
          <w:sz w:val="28"/>
          <w:szCs w:val="28"/>
        </w:rPr>
        <w:t xml:space="preserve"> в редакции согласно приложению к настоящему постановлению.</w:t>
      </w:r>
    </w:p>
    <w:p w:rsidR="006471AB" w:rsidRDefault="006471AB" w:rsidP="00335A04">
      <w:pPr>
        <w:spacing w:after="0" w:line="240" w:lineRule="auto"/>
        <w:jc w:val="both"/>
        <w:rPr>
          <w:sz w:val="28"/>
          <w:szCs w:val="28"/>
        </w:rPr>
      </w:pP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Настоящее постановление </w:t>
      </w:r>
      <w:proofErr w:type="gramStart"/>
      <w:r w:rsidR="009D1543" w:rsidRPr="009D1543">
        <w:rPr>
          <w:color w:val="000000"/>
          <w:sz w:val="28"/>
          <w:szCs w:val="28"/>
          <w:lang w:eastAsia="ru-RU"/>
        </w:rPr>
        <w:t>вступает в силу с момента опубликования и распространяет</w:t>
      </w:r>
      <w:proofErr w:type="gramEnd"/>
      <w:r w:rsidR="009D1543" w:rsidRPr="009D1543">
        <w:rPr>
          <w:color w:val="000000"/>
          <w:sz w:val="28"/>
          <w:szCs w:val="28"/>
          <w:lang w:eastAsia="ru-RU"/>
        </w:rPr>
        <w:t xml:space="preserve"> свое действие на правоотношения, возникающие с 1 января 20</w:t>
      </w:r>
      <w:r w:rsidR="009D1543">
        <w:rPr>
          <w:color w:val="000000"/>
          <w:sz w:val="28"/>
          <w:szCs w:val="28"/>
          <w:lang w:eastAsia="ru-RU"/>
        </w:rPr>
        <w:t>2</w:t>
      </w:r>
      <w:r w:rsidR="006471AB">
        <w:rPr>
          <w:color w:val="000000"/>
          <w:sz w:val="28"/>
          <w:szCs w:val="28"/>
          <w:lang w:eastAsia="ru-RU"/>
        </w:rPr>
        <w:t>4</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Default="000432E3" w:rsidP="000432E3">
      <w:pPr>
        <w:jc w:val="both"/>
        <w:rPr>
          <w:bCs/>
          <w:sz w:val="28"/>
          <w:szCs w:val="28"/>
        </w:rPr>
      </w:pPr>
    </w:p>
    <w:p w:rsidR="003723BF" w:rsidRDefault="003723BF" w:rsidP="000432E3">
      <w:pPr>
        <w:jc w:val="both"/>
        <w:rPr>
          <w:bCs/>
          <w:sz w:val="28"/>
          <w:szCs w:val="28"/>
        </w:rPr>
      </w:pPr>
    </w:p>
    <w:p w:rsidR="003723BF" w:rsidRPr="00020AC9" w:rsidRDefault="003723BF" w:rsidP="000432E3">
      <w:pPr>
        <w:jc w:val="both"/>
        <w:rPr>
          <w:bCs/>
          <w:sz w:val="28"/>
          <w:szCs w:val="28"/>
        </w:rPr>
      </w:pPr>
    </w:p>
    <w:p w:rsidR="00E55311"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6418EC">
        <w:rPr>
          <w:rFonts w:ascii="Times New Roman" w:hAnsi="Times New Roman" w:cs="Times New Roman"/>
          <w:b w:val="0"/>
          <w:bCs w:val="0"/>
          <w:sz w:val="28"/>
          <w:szCs w:val="28"/>
        </w:rPr>
        <w:t xml:space="preserve"> </w:t>
      </w:r>
      <w:proofErr w:type="spellStart"/>
      <w:r w:rsidR="00F90D99">
        <w:rPr>
          <w:rFonts w:ascii="Times New Roman" w:hAnsi="Times New Roman" w:cs="Times New Roman"/>
          <w:b w:val="0"/>
          <w:bCs w:val="0"/>
          <w:sz w:val="28"/>
          <w:szCs w:val="28"/>
        </w:rPr>
        <w:t>Сериковского</w:t>
      </w:r>
      <w:proofErr w:type="spellEnd"/>
      <w:r w:rsidR="000432E3" w:rsidRPr="00020AC9">
        <w:rPr>
          <w:rFonts w:ascii="Times New Roman" w:hAnsi="Times New Roman" w:cs="Times New Roman"/>
          <w:b w:val="0"/>
          <w:bCs w:val="0"/>
          <w:sz w:val="28"/>
          <w:szCs w:val="28"/>
        </w:rPr>
        <w:t xml:space="preserve">  </w:t>
      </w: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сельского  поселения        </w:t>
      </w:r>
      <w:r w:rsidR="00E55311">
        <w:rPr>
          <w:rFonts w:ascii="Times New Roman" w:hAnsi="Times New Roman" w:cs="Times New Roman"/>
          <w:b w:val="0"/>
          <w:bCs w:val="0"/>
          <w:sz w:val="28"/>
          <w:szCs w:val="28"/>
        </w:rPr>
        <w:t xml:space="preserve">                                                      </w:t>
      </w:r>
      <w:r w:rsidR="006471AB">
        <w:rPr>
          <w:rFonts w:ascii="Times New Roman" w:hAnsi="Times New Roman" w:cs="Times New Roman"/>
          <w:b w:val="0"/>
          <w:bCs w:val="0"/>
          <w:sz w:val="28"/>
          <w:szCs w:val="28"/>
        </w:rPr>
        <w:t>А.</w:t>
      </w:r>
      <w:r w:rsidR="000519DD">
        <w:rPr>
          <w:rFonts w:ascii="Times New Roman" w:hAnsi="Times New Roman" w:cs="Times New Roman"/>
          <w:b w:val="0"/>
          <w:bCs w:val="0"/>
          <w:sz w:val="28"/>
          <w:szCs w:val="28"/>
        </w:rPr>
        <w:t>Н</w:t>
      </w:r>
      <w:r w:rsidR="006471AB">
        <w:rPr>
          <w:rFonts w:ascii="Times New Roman" w:hAnsi="Times New Roman" w:cs="Times New Roman"/>
          <w:b w:val="0"/>
          <w:bCs w:val="0"/>
          <w:sz w:val="28"/>
          <w:szCs w:val="28"/>
        </w:rPr>
        <w:t>.Матвиенко</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3723BF">
      <w:pPr>
        <w:autoSpaceDE w:val="0"/>
        <w:spacing w:after="0" w:line="240" w:lineRule="auto"/>
        <w:rPr>
          <w:sz w:val="28"/>
          <w:szCs w:val="28"/>
        </w:rPr>
      </w:pPr>
    </w:p>
    <w:p w:rsidR="003723BF" w:rsidRDefault="003723BF" w:rsidP="00C421CD">
      <w:pPr>
        <w:autoSpaceDE w:val="0"/>
        <w:spacing w:after="0" w:line="240" w:lineRule="auto"/>
        <w:jc w:val="right"/>
        <w:rPr>
          <w:sz w:val="28"/>
          <w:szCs w:val="28"/>
        </w:rPr>
      </w:pPr>
    </w:p>
    <w:p w:rsidR="003723BF" w:rsidRDefault="003723BF" w:rsidP="00C421CD">
      <w:pPr>
        <w:autoSpaceDE w:val="0"/>
        <w:spacing w:after="0" w:line="240" w:lineRule="auto"/>
        <w:jc w:val="right"/>
        <w:rPr>
          <w:sz w:val="28"/>
          <w:szCs w:val="28"/>
        </w:rPr>
      </w:pPr>
    </w:p>
    <w:p w:rsidR="006D2E03" w:rsidRDefault="00C421CD" w:rsidP="006D2E03">
      <w:pPr>
        <w:autoSpaceDE w:val="0"/>
        <w:spacing w:after="0" w:line="240" w:lineRule="auto"/>
        <w:jc w:val="right"/>
        <w:rPr>
          <w:sz w:val="28"/>
          <w:szCs w:val="28"/>
        </w:rPr>
      </w:pPr>
      <w:r w:rsidRPr="003723BF">
        <w:rPr>
          <w:sz w:val="28"/>
          <w:szCs w:val="28"/>
        </w:rPr>
        <w:lastRenderedPageBreak/>
        <w:t>Приложение к постановлению</w:t>
      </w:r>
      <w:r w:rsidR="006D2E03">
        <w:rPr>
          <w:sz w:val="28"/>
          <w:szCs w:val="28"/>
        </w:rPr>
        <w:t xml:space="preserve"> </w:t>
      </w:r>
      <w:r w:rsidRPr="003723BF">
        <w:rPr>
          <w:sz w:val="28"/>
          <w:szCs w:val="28"/>
        </w:rPr>
        <w:t xml:space="preserve">администрации </w:t>
      </w:r>
    </w:p>
    <w:p w:rsidR="006D2E03" w:rsidRDefault="00F90D99" w:rsidP="006D2E03">
      <w:pPr>
        <w:autoSpaceDE w:val="0"/>
        <w:spacing w:after="0" w:line="240" w:lineRule="auto"/>
        <w:jc w:val="right"/>
        <w:rPr>
          <w:sz w:val="28"/>
          <w:szCs w:val="28"/>
        </w:rPr>
      </w:pPr>
      <w:proofErr w:type="spellStart"/>
      <w:r w:rsidRPr="003723BF">
        <w:rPr>
          <w:sz w:val="28"/>
          <w:szCs w:val="28"/>
        </w:rPr>
        <w:t>Сериковского</w:t>
      </w:r>
      <w:proofErr w:type="spellEnd"/>
      <w:r w:rsidR="006D2E03">
        <w:rPr>
          <w:sz w:val="28"/>
          <w:szCs w:val="28"/>
        </w:rPr>
        <w:t xml:space="preserve"> </w:t>
      </w:r>
      <w:r w:rsidR="00C421CD" w:rsidRPr="003723BF">
        <w:rPr>
          <w:sz w:val="28"/>
          <w:szCs w:val="28"/>
        </w:rPr>
        <w:t>сельского поселения</w:t>
      </w:r>
    </w:p>
    <w:p w:rsidR="006D2E03" w:rsidRDefault="00C421CD" w:rsidP="006D2E03">
      <w:pPr>
        <w:autoSpaceDE w:val="0"/>
        <w:spacing w:after="0" w:line="240" w:lineRule="auto"/>
        <w:jc w:val="right"/>
        <w:rPr>
          <w:sz w:val="28"/>
          <w:szCs w:val="28"/>
        </w:rPr>
      </w:pPr>
      <w:r w:rsidRPr="003723BF">
        <w:rPr>
          <w:sz w:val="28"/>
          <w:szCs w:val="28"/>
        </w:rPr>
        <w:t xml:space="preserve">Бутурлиновского муниципального района  </w:t>
      </w:r>
    </w:p>
    <w:p w:rsidR="00C421CD" w:rsidRPr="003723BF" w:rsidRDefault="00C421CD" w:rsidP="006D2E03">
      <w:pPr>
        <w:autoSpaceDE w:val="0"/>
        <w:spacing w:after="0" w:line="240" w:lineRule="auto"/>
        <w:jc w:val="right"/>
        <w:rPr>
          <w:sz w:val="28"/>
          <w:szCs w:val="28"/>
        </w:rPr>
      </w:pPr>
      <w:r w:rsidRPr="003723BF">
        <w:rPr>
          <w:sz w:val="28"/>
          <w:szCs w:val="28"/>
        </w:rPr>
        <w:t>Воронежской области</w:t>
      </w:r>
    </w:p>
    <w:p w:rsidR="00C421CD" w:rsidRPr="003723BF" w:rsidRDefault="003723BF" w:rsidP="006D2E03">
      <w:pPr>
        <w:autoSpaceDE w:val="0"/>
        <w:spacing w:after="0" w:line="240" w:lineRule="auto"/>
        <w:jc w:val="right"/>
        <w:rPr>
          <w:sz w:val="28"/>
          <w:szCs w:val="28"/>
        </w:rPr>
      </w:pPr>
      <w:r>
        <w:rPr>
          <w:sz w:val="28"/>
          <w:szCs w:val="28"/>
          <w:lang w:eastAsia="ru-RU"/>
        </w:rPr>
        <w:t xml:space="preserve">от </w:t>
      </w:r>
      <w:r w:rsidRPr="003723BF">
        <w:rPr>
          <w:sz w:val="28"/>
          <w:szCs w:val="28"/>
          <w:lang w:eastAsia="ru-RU"/>
        </w:rPr>
        <w:t>26 февраля 2024</w:t>
      </w:r>
      <w:r>
        <w:rPr>
          <w:sz w:val="28"/>
          <w:szCs w:val="28"/>
          <w:lang w:eastAsia="ru-RU"/>
        </w:rPr>
        <w:t xml:space="preserve"> года </w:t>
      </w:r>
      <w:r w:rsidRPr="003723BF">
        <w:rPr>
          <w:sz w:val="28"/>
          <w:szCs w:val="28"/>
          <w:lang w:eastAsia="ru-RU"/>
        </w:rPr>
        <w:t>№ 08</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0D99" w:rsidP="00F15069">
      <w:pPr>
        <w:autoSpaceDE w:val="0"/>
        <w:spacing w:after="0" w:line="240" w:lineRule="auto"/>
        <w:ind w:firstLine="540"/>
        <w:jc w:val="center"/>
        <w:rPr>
          <w:b/>
          <w:bCs/>
          <w:sz w:val="28"/>
          <w:szCs w:val="28"/>
        </w:rPr>
      </w:pPr>
      <w:proofErr w:type="spellStart"/>
      <w:r>
        <w:rPr>
          <w:b/>
          <w:bCs/>
          <w:sz w:val="28"/>
          <w:szCs w:val="28"/>
        </w:rPr>
        <w:t>Сериковского</w:t>
      </w:r>
      <w:proofErr w:type="spellEnd"/>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муниципального</w:t>
      </w:r>
      <w:proofErr w:type="gramEnd"/>
      <w:r w:rsidR="00C950AC">
        <w:rPr>
          <w:b/>
          <w:sz w:val="28"/>
          <w:szCs w:val="28"/>
        </w:rPr>
        <w:t xml:space="preserve">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631C2D" w:rsidRDefault="00631C2D" w:rsidP="008F25E4">
      <w:pPr>
        <w:jc w:val="center"/>
        <w:rPr>
          <w:b/>
          <w:sz w:val="26"/>
          <w:szCs w:val="26"/>
        </w:rPr>
      </w:pPr>
    </w:p>
    <w:p w:rsidR="00631C2D" w:rsidRDefault="00631C2D" w:rsidP="008F25E4">
      <w:pPr>
        <w:jc w:val="center"/>
        <w:rPr>
          <w:b/>
          <w:sz w:val="26"/>
          <w:szCs w:val="26"/>
        </w:rPr>
      </w:pPr>
    </w:p>
    <w:p w:rsidR="008668D5" w:rsidRPr="00631C2D" w:rsidRDefault="00631C2D" w:rsidP="00631C2D">
      <w:pPr>
        <w:jc w:val="center"/>
        <w:rPr>
          <w:b/>
          <w:sz w:val="26"/>
          <w:szCs w:val="26"/>
        </w:rPr>
      </w:pPr>
      <w:r>
        <w:rPr>
          <w:b/>
          <w:sz w:val="26"/>
          <w:szCs w:val="26"/>
        </w:rPr>
        <w:t>2024</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F90D99">
        <w:rPr>
          <w:b/>
          <w:bCs/>
          <w:spacing w:val="-1"/>
          <w:sz w:val="28"/>
          <w:szCs w:val="28"/>
          <w:lang w:eastAsia="ru-RU"/>
        </w:rPr>
        <w:t>Сериковского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w:t>
      </w:r>
      <w:proofErr w:type="gramEnd"/>
      <w:r>
        <w:rPr>
          <w:b/>
          <w:sz w:val="28"/>
          <w:szCs w:val="28"/>
        </w:rPr>
        <w:t xml:space="preserve">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6418EC">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F90D99">
              <w:rPr>
                <w:sz w:val="28"/>
                <w:szCs w:val="28"/>
              </w:rPr>
              <w:t>Сериковского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F90D99">
              <w:rPr>
                <w:sz w:val="28"/>
                <w:szCs w:val="28"/>
              </w:rPr>
              <w:t>Сериковского</w:t>
            </w:r>
            <w:proofErr w:type="spellEnd"/>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F90D99">
              <w:rPr>
                <w:sz w:val="28"/>
                <w:szCs w:val="28"/>
              </w:rPr>
              <w:t>Сериковского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F90D99">
              <w:rPr>
                <w:rFonts w:ascii="Times New Roman" w:hAnsi="Times New Roman"/>
                <w:sz w:val="28"/>
                <w:szCs w:val="28"/>
              </w:rPr>
              <w:t>Сериковского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EB1E0F">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1D2458">
                    <w:rPr>
                      <w:sz w:val="28"/>
                      <w:szCs w:val="28"/>
                    </w:rPr>
                    <w:t>8360,0</w:t>
                  </w:r>
                  <w:r w:rsidR="000B71C7">
                    <w:rPr>
                      <w:sz w:val="28"/>
                      <w:szCs w:val="28"/>
                    </w:rPr>
                    <w:t>1</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F820C5">
                    <w:rPr>
                      <w:color w:val="000000" w:themeColor="text1"/>
                      <w:sz w:val="28"/>
                      <w:szCs w:val="28"/>
                    </w:rPr>
                    <w:t>6006,3</w:t>
                  </w:r>
                  <w:r w:rsidR="000B71C7">
                    <w:rPr>
                      <w:color w:val="000000" w:themeColor="text1"/>
                      <w:sz w:val="28"/>
                      <w:szCs w:val="28"/>
                    </w:rPr>
                    <w:t>8</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B1E0F">
                    <w:rPr>
                      <w:sz w:val="28"/>
                      <w:szCs w:val="28"/>
                    </w:rPr>
                    <w:t xml:space="preserve"> </w:t>
                  </w:r>
                  <w:r w:rsidR="0017568E" w:rsidRPr="007B4154">
                    <w:rPr>
                      <w:sz w:val="28"/>
                      <w:szCs w:val="28"/>
                    </w:rPr>
                    <w:t>бюджета –</w:t>
                  </w:r>
                  <w:r w:rsidR="00F820C5">
                    <w:rPr>
                      <w:sz w:val="28"/>
                      <w:szCs w:val="28"/>
                    </w:rPr>
                    <w:t>2353,63</w:t>
                  </w:r>
                  <w:r w:rsidR="0017568E" w:rsidRPr="007B4154">
                    <w:rPr>
                      <w:sz w:val="28"/>
                      <w:szCs w:val="28"/>
                    </w:rPr>
                    <w:t xml:space="preserve"> 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7F46CB">
                    <w:rPr>
                      <w:sz w:val="28"/>
                      <w:szCs w:val="28"/>
                    </w:rPr>
                    <w:t>593,12</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7F46CB">
                    <w:rPr>
                      <w:color w:val="000000" w:themeColor="text1"/>
                      <w:sz w:val="28"/>
                      <w:szCs w:val="28"/>
                    </w:rPr>
                    <w:t>591,22</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7F46CB">
                    <w:rPr>
                      <w:color w:val="000000" w:themeColor="text1"/>
                      <w:sz w:val="28"/>
                      <w:szCs w:val="28"/>
                    </w:rPr>
                    <w:t>1,90</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F90D99">
                    <w:rPr>
                      <w:sz w:val="28"/>
                      <w:szCs w:val="28"/>
                    </w:rPr>
                    <w:t>Сериковского</w:t>
                  </w:r>
                  <w:proofErr w:type="spellEnd"/>
                  <w:r w:rsidRPr="004C6C58">
                    <w:rPr>
                      <w:sz w:val="28"/>
                      <w:szCs w:val="28"/>
                    </w:rPr>
                    <w:t xml:space="preserve"> сельского поселения</w:t>
                  </w:r>
                  <w:r w:rsidRPr="004C6C58">
                    <w:rPr>
                      <w:color w:val="000000" w:themeColor="text1"/>
                      <w:sz w:val="28"/>
                      <w:szCs w:val="28"/>
                    </w:rPr>
                    <w:t>»-</w:t>
                  </w:r>
                  <w:r w:rsidR="007F46CB">
                    <w:rPr>
                      <w:color w:val="000000" w:themeColor="text1"/>
                      <w:sz w:val="28"/>
                      <w:szCs w:val="28"/>
                    </w:rPr>
                    <w:t>24,8</w:t>
                  </w:r>
                  <w:r w:rsidR="000B71C7">
                    <w:rPr>
                      <w:color w:val="000000" w:themeColor="text1"/>
                      <w:sz w:val="28"/>
                      <w:szCs w:val="28"/>
                    </w:rPr>
                    <w:t>1</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F820C5">
                    <w:rPr>
                      <w:color w:val="000000" w:themeColor="text1"/>
                      <w:sz w:val="28"/>
                      <w:szCs w:val="28"/>
                    </w:rPr>
                    <w:t>16,</w:t>
                  </w:r>
                  <w:r w:rsidR="000B71C7">
                    <w:rPr>
                      <w:color w:val="000000" w:themeColor="text1"/>
                      <w:sz w:val="28"/>
                      <w:szCs w:val="28"/>
                    </w:rPr>
                    <w:t>69</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7F46CB">
                    <w:rPr>
                      <w:color w:val="000000" w:themeColor="text1"/>
                      <w:sz w:val="28"/>
                      <w:szCs w:val="28"/>
                    </w:rPr>
                    <w:t>8,12</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EB1E0F">
                    <w:rPr>
                      <w:bCs/>
                      <w:iCs/>
                      <w:sz w:val="28"/>
                      <w:szCs w:val="28"/>
                    </w:rPr>
                    <w:t xml:space="preserve"> </w:t>
                  </w:r>
                  <w:proofErr w:type="spellStart"/>
                  <w:r w:rsidR="00F90D99">
                    <w:rPr>
                      <w:bCs/>
                      <w:iCs/>
                      <w:sz w:val="28"/>
                      <w:szCs w:val="28"/>
                    </w:rPr>
                    <w:t>Сериковского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7F46CB">
                    <w:rPr>
                      <w:color w:val="000000" w:themeColor="text1"/>
                      <w:spacing w:val="-10"/>
                      <w:sz w:val="28"/>
                      <w:szCs w:val="28"/>
                    </w:rPr>
                    <w:t>4224,52</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B1E0F">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7F46CB">
                    <w:rPr>
                      <w:color w:val="000000" w:themeColor="text1"/>
                      <w:sz w:val="28"/>
                      <w:szCs w:val="28"/>
                    </w:rPr>
                    <w:t>3206,00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  </w:t>
                  </w:r>
                  <w:r w:rsidR="007F46CB">
                    <w:rPr>
                      <w:color w:val="000000" w:themeColor="text1"/>
                      <w:sz w:val="28"/>
                      <w:szCs w:val="28"/>
                    </w:rPr>
                    <w:t>1018,52</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F90D99">
                    <w:rPr>
                      <w:bCs/>
                      <w:iCs/>
                      <w:sz w:val="28"/>
                      <w:szCs w:val="28"/>
                    </w:rPr>
                    <w:t>Сериковского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9F0CBF">
                    <w:rPr>
                      <w:color w:val="000000" w:themeColor="text1"/>
                      <w:sz w:val="28"/>
                      <w:szCs w:val="28"/>
                    </w:rPr>
                    <w:t>27</w:t>
                  </w:r>
                  <w:r w:rsidR="007F46CB">
                    <w:rPr>
                      <w:color w:val="000000" w:themeColor="text1"/>
                      <w:sz w:val="28"/>
                      <w:szCs w:val="28"/>
                    </w:rPr>
                    <w:t>91,75</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7F46CB">
                    <w:rPr>
                      <w:color w:val="000000" w:themeColor="text1"/>
                      <w:sz w:val="28"/>
                      <w:szCs w:val="28"/>
                    </w:rPr>
                    <w:t>1466,66</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7F46CB">
                    <w:rPr>
                      <w:color w:val="000000" w:themeColor="text1"/>
                      <w:sz w:val="28"/>
                      <w:szCs w:val="28"/>
                    </w:rPr>
                    <w:t>1325,09</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F90D99">
                    <w:rPr>
                      <w:color w:val="000000" w:themeColor="text1"/>
                      <w:sz w:val="28"/>
                      <w:szCs w:val="28"/>
                    </w:rPr>
                    <w:t>Сериковского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7F46CB">
                    <w:rPr>
                      <w:color w:val="000000" w:themeColor="text1"/>
                      <w:sz w:val="28"/>
                      <w:szCs w:val="28"/>
                    </w:rPr>
                    <w:t>725,81</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80C01">
                    <w:rPr>
                      <w:color w:val="000000" w:themeColor="text1"/>
                      <w:sz w:val="28"/>
                      <w:szCs w:val="28"/>
                    </w:rPr>
                    <w:t>7</w:t>
                  </w:r>
                  <w:r w:rsidR="007F46CB">
                    <w:rPr>
                      <w:color w:val="000000" w:themeColor="text1"/>
                      <w:sz w:val="28"/>
                      <w:szCs w:val="28"/>
                    </w:rPr>
                    <w:t>25,81</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EB1E0F">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w:t>
                  </w:r>
                  <w:r w:rsidR="00F559BF">
                    <w:rPr>
                      <w:color w:val="000000"/>
                      <w:sz w:val="28"/>
                      <w:szCs w:val="28"/>
                    </w:rPr>
                    <w:t>224,3</w:t>
                  </w:r>
                  <w:r w:rsidR="000B71C7">
                    <w:rPr>
                      <w:color w:val="000000"/>
                      <w:sz w:val="28"/>
                      <w:szCs w:val="28"/>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33096" w:rsidP="004F2B74">
                  <w:pPr>
                    <w:jc w:val="center"/>
                    <w:rPr>
                      <w:color w:val="000000"/>
                      <w:sz w:val="28"/>
                      <w:szCs w:val="28"/>
                    </w:rPr>
                  </w:pPr>
                  <w:r>
                    <w:rPr>
                      <w:color w:val="000000"/>
                      <w:sz w:val="28"/>
                      <w:szCs w:val="28"/>
                    </w:rPr>
                    <w:t>1166,3</w:t>
                  </w:r>
                  <w:r w:rsidR="000B71C7">
                    <w:rPr>
                      <w:color w:val="000000"/>
                      <w:sz w:val="28"/>
                      <w:szCs w:val="28"/>
                    </w:rPr>
                    <w:t>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F559BF" w:rsidP="004F2B74">
                  <w:pPr>
                    <w:jc w:val="center"/>
                    <w:rPr>
                      <w:color w:val="000000"/>
                      <w:sz w:val="28"/>
                      <w:szCs w:val="28"/>
                    </w:rPr>
                  </w:pPr>
                  <w:r>
                    <w:rPr>
                      <w:color w:val="000000"/>
                      <w:sz w:val="28"/>
                      <w:szCs w:val="28"/>
                    </w:rPr>
                    <w:t>10</w:t>
                  </w:r>
                  <w:r w:rsidR="005E04E9">
                    <w:rPr>
                      <w:color w:val="000000"/>
                      <w:sz w:val="28"/>
                      <w:szCs w:val="28"/>
                    </w:rPr>
                    <w:t>58,04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5E04E9" w:rsidP="004F2B74">
                  <w:pPr>
                    <w:jc w:val="center"/>
                    <w:rPr>
                      <w:color w:val="000000"/>
                      <w:sz w:val="28"/>
                      <w:szCs w:val="28"/>
                    </w:rPr>
                  </w:pPr>
                  <w:r>
                    <w:rPr>
                      <w:color w:val="000000"/>
                      <w:sz w:val="28"/>
                      <w:szCs w:val="28"/>
                    </w:rPr>
                    <w:t>2675,25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1577,48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1097,77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609,04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125646">
                  <w:pPr>
                    <w:jc w:val="center"/>
                    <w:rPr>
                      <w:color w:val="000000"/>
                      <w:sz w:val="28"/>
                      <w:szCs w:val="28"/>
                    </w:rPr>
                  </w:pPr>
                  <w:r>
                    <w:rPr>
                      <w:color w:val="000000"/>
                      <w:sz w:val="28"/>
                      <w:szCs w:val="28"/>
                    </w:rPr>
                    <w:t>576,07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32,97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570,27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537,30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32,97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570,27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537,30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32,97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570,27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537,30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32,97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570,27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1D2458" w:rsidP="004F2B74">
                  <w:pPr>
                    <w:jc w:val="center"/>
                    <w:rPr>
                      <w:color w:val="000000"/>
                      <w:sz w:val="28"/>
                      <w:szCs w:val="28"/>
                    </w:rPr>
                  </w:pPr>
                  <w:r>
                    <w:rPr>
                      <w:color w:val="000000"/>
                      <w:sz w:val="28"/>
                      <w:szCs w:val="28"/>
                    </w:rPr>
                    <w:t>537,30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1D2458" w:rsidP="00BC2561">
                  <w:pPr>
                    <w:jc w:val="center"/>
                    <w:rPr>
                      <w:color w:val="000000"/>
                      <w:sz w:val="28"/>
                      <w:szCs w:val="28"/>
                    </w:rPr>
                  </w:pPr>
                  <w:r>
                    <w:rPr>
                      <w:color w:val="000000"/>
                      <w:sz w:val="28"/>
                      <w:szCs w:val="28"/>
                    </w:rPr>
                    <w:t>32,97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1D2458" w:rsidP="004F2B74">
                  <w:pPr>
                    <w:jc w:val="center"/>
                    <w:rPr>
                      <w:color w:val="000000"/>
                      <w:sz w:val="28"/>
                      <w:szCs w:val="28"/>
                    </w:rPr>
                  </w:pPr>
                  <w:r>
                    <w:rPr>
                      <w:color w:val="000000"/>
                      <w:sz w:val="28"/>
                      <w:szCs w:val="28"/>
                    </w:rPr>
                    <w:t>570,27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1D2458" w:rsidP="00BC2561">
                  <w:pPr>
                    <w:jc w:val="center"/>
                    <w:rPr>
                      <w:color w:val="000000"/>
                      <w:sz w:val="28"/>
                      <w:szCs w:val="28"/>
                    </w:rPr>
                  </w:pPr>
                  <w:r>
                    <w:rPr>
                      <w:color w:val="000000"/>
                      <w:sz w:val="28"/>
                      <w:szCs w:val="28"/>
                    </w:rPr>
                    <w:t>537,30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1D2458" w:rsidP="00BC2561">
                  <w:pPr>
                    <w:jc w:val="center"/>
                    <w:rPr>
                      <w:color w:val="000000"/>
                      <w:sz w:val="28"/>
                      <w:szCs w:val="28"/>
                    </w:rPr>
                  </w:pPr>
                  <w:r>
                    <w:rPr>
                      <w:color w:val="000000"/>
                      <w:sz w:val="28"/>
                      <w:szCs w:val="28"/>
                    </w:rPr>
                    <w:t>32,97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680C01"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80C01" w:rsidRDefault="00680C0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80C01" w:rsidRDefault="001D2458" w:rsidP="004F2B74">
                  <w:pPr>
                    <w:jc w:val="center"/>
                    <w:rPr>
                      <w:color w:val="000000"/>
                      <w:sz w:val="28"/>
                      <w:szCs w:val="28"/>
                    </w:rPr>
                  </w:pPr>
                  <w:r>
                    <w:rPr>
                      <w:color w:val="000000"/>
                      <w:sz w:val="28"/>
                      <w:szCs w:val="28"/>
                    </w:rPr>
                    <w:t>8360,0</w:t>
                  </w:r>
                  <w:r w:rsidR="000B71C7">
                    <w:rPr>
                      <w:color w:val="000000"/>
                      <w:sz w:val="28"/>
                      <w:szCs w:val="28"/>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C01" w:rsidRDefault="00133096" w:rsidP="00BC2561">
                  <w:pPr>
                    <w:jc w:val="center"/>
                    <w:rPr>
                      <w:color w:val="000000"/>
                      <w:sz w:val="28"/>
                      <w:szCs w:val="28"/>
                    </w:rPr>
                  </w:pPr>
                  <w:r>
                    <w:rPr>
                      <w:color w:val="000000"/>
                      <w:sz w:val="28"/>
                      <w:szCs w:val="28"/>
                    </w:rPr>
                    <w:t>6006,3</w:t>
                  </w:r>
                  <w:r w:rsidR="000B71C7">
                    <w:rPr>
                      <w:color w:val="000000"/>
                      <w:sz w:val="28"/>
                      <w:szCs w:val="28"/>
                    </w:rPr>
                    <w:t>8</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80C01" w:rsidRDefault="00133096" w:rsidP="00BC2561">
                  <w:pPr>
                    <w:jc w:val="center"/>
                    <w:rPr>
                      <w:color w:val="000000"/>
                      <w:sz w:val="28"/>
                      <w:szCs w:val="28"/>
                    </w:rPr>
                  </w:pPr>
                  <w:r>
                    <w:rPr>
                      <w:color w:val="000000"/>
                      <w:sz w:val="28"/>
                      <w:szCs w:val="28"/>
                    </w:rPr>
                    <w:t>23</w:t>
                  </w:r>
                  <w:r w:rsidR="00F820C5">
                    <w:rPr>
                      <w:color w:val="000000"/>
                      <w:sz w:val="28"/>
                      <w:szCs w:val="28"/>
                    </w:rPr>
                    <w:t>53,63</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80C01" w:rsidRDefault="00680C01" w:rsidP="00BC2561">
                  <w:pPr>
                    <w:jc w:val="center"/>
                    <w:rPr>
                      <w:color w:val="000000"/>
                      <w:sz w:val="28"/>
                      <w:szCs w:val="28"/>
                    </w:rPr>
                  </w:pP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6C27CD">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EB1E0F">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proofErr w:type="spellStart"/>
      <w:r w:rsidR="005E39F0">
        <w:rPr>
          <w:color w:val="000000"/>
          <w:sz w:val="28"/>
          <w:szCs w:val="28"/>
        </w:rPr>
        <w:t>Сериковское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F90D99">
        <w:rPr>
          <w:color w:val="000000"/>
          <w:sz w:val="28"/>
          <w:szCs w:val="28"/>
        </w:rPr>
        <w:t>Сериково</w:t>
      </w:r>
      <w:proofErr w:type="spellEnd"/>
      <w:r w:rsidR="00C26AEA" w:rsidRPr="00A157D1">
        <w:rPr>
          <w:color w:val="000000"/>
          <w:sz w:val="28"/>
          <w:szCs w:val="28"/>
        </w:rPr>
        <w:t xml:space="preserve">.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w:t>
      </w:r>
      <w:proofErr w:type="gramStart"/>
      <w:r w:rsidR="00C26AEA" w:rsidRPr="00A157D1">
        <w:rPr>
          <w:color w:val="000000"/>
          <w:sz w:val="28"/>
          <w:szCs w:val="28"/>
        </w:rPr>
        <w:t>обеспечивают комфортных условий для жизни и деятельности населения и нуждаются</w:t>
      </w:r>
      <w:proofErr w:type="gramEnd"/>
      <w:r w:rsidR="00C26AEA" w:rsidRPr="00A157D1">
        <w:rPr>
          <w:color w:val="000000"/>
          <w:sz w:val="28"/>
          <w:szCs w:val="28"/>
        </w:rPr>
        <w:t xml:space="preserve"> в ремонте и реконструкции.</w:t>
      </w:r>
      <w:r w:rsidR="00EB1E0F">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F90D99">
        <w:rPr>
          <w:sz w:val="28"/>
          <w:szCs w:val="28"/>
        </w:rPr>
        <w:t>Сериковского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F90D99">
        <w:rPr>
          <w:color w:val="000000"/>
          <w:sz w:val="28"/>
          <w:szCs w:val="28"/>
        </w:rPr>
        <w:t>Сериковского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w:t>
      </w:r>
      <w:r w:rsidRPr="00C26AEA">
        <w:rPr>
          <w:sz w:val="28"/>
          <w:szCs w:val="28"/>
        </w:rPr>
        <w:lastRenderedPageBreak/>
        <w:t>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F90D99">
        <w:rPr>
          <w:sz w:val="28"/>
          <w:szCs w:val="28"/>
          <w:lang w:eastAsia="ru-RU"/>
        </w:rPr>
        <w:t>Сериковского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spellStart"/>
      <w:r w:rsidRPr="00C26AEA">
        <w:rPr>
          <w:sz w:val="28"/>
          <w:szCs w:val="28"/>
        </w:rPr>
        <w:t>с</w:t>
      </w:r>
      <w:proofErr w:type="gramStart"/>
      <w:r w:rsidRPr="00C26AEA">
        <w:rPr>
          <w:sz w:val="28"/>
          <w:szCs w:val="28"/>
        </w:rPr>
        <w:t>.</w:t>
      </w:r>
      <w:r w:rsidR="00F90D99">
        <w:rPr>
          <w:sz w:val="28"/>
          <w:szCs w:val="28"/>
        </w:rPr>
        <w:t>С</w:t>
      </w:r>
      <w:proofErr w:type="gramEnd"/>
      <w:r w:rsidR="00F90D99">
        <w:rPr>
          <w:sz w:val="28"/>
          <w:szCs w:val="28"/>
        </w:rPr>
        <w:t>ериково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F90D99">
        <w:rPr>
          <w:sz w:val="28"/>
          <w:szCs w:val="28"/>
        </w:rPr>
        <w:t>Сериковского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F90D99">
        <w:rPr>
          <w:sz w:val="28"/>
          <w:szCs w:val="28"/>
        </w:rPr>
        <w:t>Сериковского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F90D99">
        <w:rPr>
          <w:sz w:val="28"/>
          <w:szCs w:val="28"/>
        </w:rPr>
        <w:t>Сериково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lastRenderedPageBreak/>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F90D99">
        <w:rPr>
          <w:sz w:val="28"/>
          <w:szCs w:val="28"/>
        </w:rPr>
        <w:t>Сериковского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F90D99">
        <w:rPr>
          <w:sz w:val="28"/>
          <w:szCs w:val="28"/>
        </w:rPr>
        <w:t>Сериковского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D93B8A">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B71C7">
        <w:rPr>
          <w:sz w:val="28"/>
          <w:szCs w:val="28"/>
        </w:rPr>
        <w:t>23</w:t>
      </w:r>
      <w:r w:rsidRPr="008F25E4">
        <w:rPr>
          <w:sz w:val="28"/>
          <w:szCs w:val="28"/>
        </w:rPr>
        <w:t>-20</w:t>
      </w:r>
      <w:r w:rsidR="000B71C7">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F90D99">
        <w:rPr>
          <w:sz w:val="28"/>
          <w:szCs w:val="28"/>
        </w:rPr>
        <w:t>Сериковского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F90D99">
        <w:rPr>
          <w:sz w:val="28"/>
          <w:szCs w:val="28"/>
        </w:rPr>
        <w:t>Сериковского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пользования местного </w:t>
      </w:r>
      <w:r w:rsidR="00054E1A">
        <w:rPr>
          <w:sz w:val="28"/>
          <w:szCs w:val="28"/>
        </w:rPr>
        <w:lastRenderedPageBreak/>
        <w:t>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F90D99">
        <w:rPr>
          <w:sz w:val="28"/>
          <w:szCs w:val="28"/>
        </w:rPr>
        <w:t>Сериковского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EB1E0F">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F90D99">
        <w:rPr>
          <w:sz w:val="28"/>
          <w:szCs w:val="28"/>
          <w:lang w:eastAsia="ru-RU"/>
        </w:rPr>
        <w:t>Сериковского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DA6521">
        <w:rPr>
          <w:sz w:val="28"/>
          <w:szCs w:val="28"/>
          <w:lang w:eastAsia="ru-RU"/>
        </w:rPr>
        <w:t>6006,3</w:t>
      </w:r>
      <w:r w:rsidR="000B71C7">
        <w:rPr>
          <w:sz w:val="28"/>
          <w:szCs w:val="28"/>
          <w:lang w:eastAsia="ru-RU"/>
        </w:rPr>
        <w:t>8</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DA6521">
        <w:rPr>
          <w:sz w:val="28"/>
          <w:szCs w:val="28"/>
          <w:lang w:eastAsia="ru-RU"/>
        </w:rPr>
        <w:t>2353,63</w:t>
      </w:r>
      <w:r>
        <w:rPr>
          <w:sz w:val="28"/>
          <w:szCs w:val="28"/>
          <w:lang w:eastAsia="ru-RU"/>
        </w:rPr>
        <w:t>тыс. рублей</w:t>
      </w:r>
      <w:r w:rsidR="00127A60">
        <w:rPr>
          <w:sz w:val="28"/>
          <w:szCs w:val="28"/>
          <w:lang w:eastAsia="ru-RU"/>
        </w:rPr>
        <w:t>, федерального бюджет</w:t>
      </w:r>
      <w:proofErr w:type="gramStart"/>
      <w:r w:rsidR="00127A60">
        <w:rPr>
          <w:sz w:val="28"/>
          <w:szCs w:val="28"/>
          <w:lang w:eastAsia="ru-RU"/>
        </w:rPr>
        <w:t>а-</w:t>
      </w:r>
      <w:proofErr w:type="gramEnd"/>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C79F9"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CB0713">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CB0713">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CB0713">
            <w:pPr>
              <w:widowControl w:val="0"/>
              <w:shd w:val="clear" w:color="auto" w:fill="FFFFFF"/>
              <w:autoSpaceDE w:val="0"/>
              <w:autoSpaceDN w:val="0"/>
              <w:adjustRightInd w:val="0"/>
              <w:spacing w:after="0" w:line="240" w:lineRule="auto"/>
              <w:rPr>
                <w:spacing w:val="-2"/>
                <w:sz w:val="24"/>
                <w:szCs w:val="24"/>
                <w:lang w:eastAsia="ru-RU"/>
              </w:rPr>
            </w:pPr>
            <w:r w:rsidRPr="006C79F9">
              <w:rPr>
                <w:spacing w:val="-2"/>
                <w:sz w:val="24"/>
                <w:szCs w:val="24"/>
                <w:lang w:eastAsia="ru-RU"/>
              </w:rPr>
              <w:t>Бюджет</w:t>
            </w:r>
          </w:p>
          <w:p w:rsidR="00622260" w:rsidRPr="006C79F9" w:rsidRDefault="00622260" w:rsidP="00CB0713">
            <w:pPr>
              <w:widowControl w:val="0"/>
              <w:shd w:val="clear" w:color="auto" w:fill="FFFFFF"/>
              <w:autoSpaceDE w:val="0"/>
              <w:autoSpaceDN w:val="0"/>
              <w:adjustRightInd w:val="0"/>
              <w:spacing w:after="0" w:line="240" w:lineRule="auto"/>
              <w:rPr>
                <w:spacing w:val="-2"/>
                <w:sz w:val="24"/>
                <w:szCs w:val="24"/>
                <w:lang w:eastAsia="ru-RU"/>
              </w:rPr>
            </w:pPr>
            <w:r w:rsidRPr="006C79F9">
              <w:rPr>
                <w:spacing w:val="-2"/>
                <w:sz w:val="24"/>
                <w:szCs w:val="24"/>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6C79F9" w:rsidRDefault="00230072" w:rsidP="00CB0713">
            <w:pPr>
              <w:widowControl w:val="0"/>
              <w:shd w:val="clear" w:color="auto" w:fill="FFFFFF"/>
              <w:autoSpaceDE w:val="0"/>
              <w:autoSpaceDN w:val="0"/>
              <w:adjustRightInd w:val="0"/>
              <w:spacing w:after="0" w:line="240" w:lineRule="auto"/>
              <w:jc w:val="center"/>
              <w:rPr>
                <w:sz w:val="24"/>
                <w:szCs w:val="24"/>
                <w:lang w:eastAsia="ru-RU"/>
              </w:rPr>
            </w:pPr>
            <w:r w:rsidRPr="006C79F9">
              <w:rPr>
                <w:sz w:val="24"/>
                <w:szCs w:val="24"/>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6C79F9" w:rsidRDefault="00230072" w:rsidP="00CB0713">
            <w:pPr>
              <w:widowControl w:val="0"/>
              <w:shd w:val="clear" w:color="auto" w:fill="FFFFFF"/>
              <w:autoSpaceDE w:val="0"/>
              <w:autoSpaceDN w:val="0"/>
              <w:adjustRightInd w:val="0"/>
              <w:spacing w:after="0" w:line="240" w:lineRule="auto"/>
              <w:jc w:val="center"/>
              <w:rPr>
                <w:sz w:val="24"/>
                <w:szCs w:val="24"/>
                <w:lang w:eastAsia="ru-RU"/>
              </w:rPr>
            </w:pPr>
            <w:r w:rsidRPr="006C79F9">
              <w:rPr>
                <w:sz w:val="24"/>
                <w:szCs w:val="24"/>
                <w:lang w:eastAsia="ru-RU"/>
              </w:rPr>
              <w:t>Федеральный бюджет</w:t>
            </w:r>
          </w:p>
        </w:tc>
      </w:tr>
      <w:tr w:rsidR="00622260" w:rsidRPr="006C79F9"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CB0713">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6C5B51" w:rsidP="00BC2561">
            <w:pPr>
              <w:jc w:val="center"/>
              <w:rPr>
                <w:color w:val="000000"/>
                <w:sz w:val="24"/>
                <w:szCs w:val="24"/>
              </w:rPr>
            </w:pPr>
            <w:r w:rsidRPr="006C79F9">
              <w:rPr>
                <w:color w:val="000000"/>
                <w:sz w:val="24"/>
                <w:szCs w:val="24"/>
              </w:rPr>
              <w:t>2</w:t>
            </w:r>
            <w:r w:rsidR="00DA6521" w:rsidRPr="006C79F9">
              <w:rPr>
                <w:color w:val="000000"/>
                <w:sz w:val="24"/>
                <w:szCs w:val="24"/>
              </w:rPr>
              <w:t>224,3</w:t>
            </w:r>
            <w:r w:rsidR="000B71C7" w:rsidRPr="006C79F9">
              <w:rPr>
                <w:color w:val="000000"/>
                <w:sz w:val="24"/>
                <w:szCs w:val="24"/>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1166,3</w:t>
            </w:r>
            <w:r w:rsidR="000B71C7" w:rsidRPr="006C79F9">
              <w:rPr>
                <w:color w:val="000000"/>
                <w:sz w:val="24"/>
                <w:szCs w:val="24"/>
              </w:rPr>
              <w:t>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6C5B51" w:rsidP="00BC2561">
            <w:pPr>
              <w:jc w:val="center"/>
              <w:rPr>
                <w:color w:val="000000"/>
                <w:sz w:val="24"/>
                <w:szCs w:val="24"/>
              </w:rPr>
            </w:pPr>
            <w:r w:rsidRPr="006C79F9">
              <w:rPr>
                <w:color w:val="000000"/>
                <w:sz w:val="24"/>
                <w:szCs w:val="24"/>
              </w:rPr>
              <w:t>1</w:t>
            </w:r>
            <w:r w:rsidR="00DA6521" w:rsidRPr="006C79F9">
              <w:rPr>
                <w:color w:val="000000"/>
                <w:sz w:val="24"/>
                <w:szCs w:val="24"/>
              </w:rPr>
              <w:t>058,04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2675,25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1577,48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1097,77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609,04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3C6478" w:rsidP="00BC2561">
            <w:pPr>
              <w:jc w:val="center"/>
              <w:rPr>
                <w:color w:val="000000"/>
                <w:sz w:val="24"/>
                <w:szCs w:val="24"/>
              </w:rPr>
            </w:pPr>
            <w:r w:rsidRPr="006C79F9">
              <w:rPr>
                <w:color w:val="000000"/>
                <w:sz w:val="24"/>
                <w:szCs w:val="24"/>
              </w:rPr>
              <w:t>5</w:t>
            </w:r>
            <w:r w:rsidR="00DA6521" w:rsidRPr="006C79F9">
              <w:rPr>
                <w:color w:val="000000"/>
                <w:sz w:val="24"/>
                <w:szCs w:val="24"/>
              </w:rPr>
              <w:t>76,07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570,27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537,30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570,27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537,30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570,27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537,30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570,27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537,30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22260"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6C79F9" w:rsidRDefault="00622260"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570,27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537,30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6C79F9" w:rsidRDefault="00DA6521" w:rsidP="00BC2561">
            <w:pPr>
              <w:jc w:val="center"/>
              <w:rPr>
                <w:color w:val="000000"/>
                <w:sz w:val="24"/>
                <w:szCs w:val="24"/>
              </w:rPr>
            </w:pPr>
            <w:r w:rsidRPr="006C79F9">
              <w:rPr>
                <w:color w:val="000000"/>
                <w:sz w:val="24"/>
                <w:szCs w:val="24"/>
              </w:rPr>
              <w:t>32,97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6C79F9" w:rsidRDefault="00A13E63" w:rsidP="00BC2561">
            <w:pPr>
              <w:jc w:val="center"/>
              <w:rPr>
                <w:color w:val="000000"/>
                <w:sz w:val="24"/>
                <w:szCs w:val="24"/>
              </w:rPr>
            </w:pPr>
            <w:r w:rsidRPr="006C79F9">
              <w:rPr>
                <w:color w:val="000000"/>
                <w:sz w:val="24"/>
                <w:szCs w:val="24"/>
              </w:rPr>
              <w:t>0,00</w:t>
            </w:r>
          </w:p>
        </w:tc>
      </w:tr>
      <w:tr w:rsidR="006C5B51" w:rsidRPr="006C79F9"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C5B51" w:rsidRPr="006C79F9" w:rsidRDefault="006C5B51" w:rsidP="004663DB">
            <w:pPr>
              <w:widowControl w:val="0"/>
              <w:shd w:val="clear" w:color="auto" w:fill="FFFFFF"/>
              <w:autoSpaceDE w:val="0"/>
              <w:autoSpaceDN w:val="0"/>
              <w:adjustRightInd w:val="0"/>
              <w:spacing w:after="0" w:line="240" w:lineRule="auto"/>
              <w:rPr>
                <w:sz w:val="24"/>
                <w:szCs w:val="24"/>
                <w:lang w:eastAsia="ru-RU"/>
              </w:rPr>
            </w:pPr>
            <w:r w:rsidRPr="006C79F9">
              <w:rPr>
                <w:sz w:val="24"/>
                <w:szCs w:val="24"/>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Pr="006C79F9" w:rsidRDefault="00DA6521" w:rsidP="00BC2561">
            <w:pPr>
              <w:jc w:val="center"/>
              <w:rPr>
                <w:color w:val="000000"/>
                <w:sz w:val="24"/>
                <w:szCs w:val="24"/>
              </w:rPr>
            </w:pPr>
            <w:r w:rsidRPr="006C79F9">
              <w:rPr>
                <w:color w:val="000000"/>
                <w:sz w:val="24"/>
                <w:szCs w:val="24"/>
              </w:rPr>
              <w:t>8360,0</w:t>
            </w:r>
            <w:r w:rsidR="000B71C7" w:rsidRPr="006C79F9">
              <w:rPr>
                <w:color w:val="000000"/>
                <w:sz w:val="24"/>
                <w:szCs w:val="24"/>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Pr="006C79F9" w:rsidRDefault="00DA6521" w:rsidP="00BC2561">
            <w:pPr>
              <w:jc w:val="center"/>
              <w:rPr>
                <w:color w:val="000000"/>
                <w:sz w:val="24"/>
                <w:szCs w:val="24"/>
              </w:rPr>
            </w:pPr>
            <w:r w:rsidRPr="006C79F9">
              <w:rPr>
                <w:color w:val="000000"/>
                <w:sz w:val="24"/>
                <w:szCs w:val="24"/>
              </w:rPr>
              <w:t>6006,3</w:t>
            </w:r>
            <w:r w:rsidR="000B71C7" w:rsidRPr="006C79F9">
              <w:rPr>
                <w:color w:val="000000"/>
                <w:sz w:val="24"/>
                <w:szCs w:val="24"/>
              </w:rPr>
              <w:t>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C5B51" w:rsidRPr="006C79F9" w:rsidRDefault="00DA6521" w:rsidP="00BC2561">
            <w:pPr>
              <w:jc w:val="center"/>
              <w:rPr>
                <w:color w:val="000000"/>
                <w:sz w:val="24"/>
                <w:szCs w:val="24"/>
              </w:rPr>
            </w:pPr>
            <w:r w:rsidRPr="006C79F9">
              <w:rPr>
                <w:color w:val="000000"/>
                <w:sz w:val="24"/>
                <w:szCs w:val="24"/>
              </w:rPr>
              <w:t>2353,63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C5B51" w:rsidRPr="006C79F9" w:rsidRDefault="006C5B51" w:rsidP="00BC2561">
            <w:pPr>
              <w:jc w:val="center"/>
              <w:rPr>
                <w:color w:val="000000"/>
                <w:sz w:val="24"/>
                <w:szCs w:val="24"/>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0519DD">
              <w:rPr>
                <w:sz w:val="28"/>
                <w:szCs w:val="28"/>
                <w:lang w:eastAsia="ru-RU"/>
              </w:rPr>
              <w:t>593,12</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0519DD">
              <w:rPr>
                <w:sz w:val="28"/>
                <w:szCs w:val="28"/>
                <w:lang w:eastAsia="ru-RU"/>
              </w:rPr>
              <w:t>59</w:t>
            </w:r>
            <w:r w:rsidR="00B546B1">
              <w:rPr>
                <w:sz w:val="28"/>
                <w:szCs w:val="28"/>
                <w:lang w:eastAsia="ru-RU"/>
              </w:rPr>
              <w:t>1,22</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B546B1">
              <w:rPr>
                <w:sz w:val="28"/>
                <w:szCs w:val="28"/>
                <w:lang w:eastAsia="ru-RU"/>
              </w:rPr>
              <w:t>1,90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w:t>
                  </w:r>
                  <w:r w:rsidR="005B4489">
                    <w:rPr>
                      <w:color w:val="000000"/>
                      <w:sz w:val="28"/>
                      <w:szCs w:val="28"/>
                    </w:rPr>
                    <w:t>6</w:t>
                  </w:r>
                  <w:r w:rsidR="000519DD">
                    <w:rPr>
                      <w:color w:val="000000"/>
                      <w:sz w:val="28"/>
                      <w:szCs w:val="28"/>
                    </w:rPr>
                    <w:t>5,74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w:t>
                  </w:r>
                  <w:r w:rsidR="005B4489">
                    <w:rPr>
                      <w:color w:val="000000"/>
                      <w:sz w:val="28"/>
                      <w:szCs w:val="28"/>
                    </w:rPr>
                    <w:t>6</w:t>
                  </w:r>
                  <w:r w:rsidR="000519DD">
                    <w:rPr>
                      <w:color w:val="000000"/>
                      <w:sz w:val="28"/>
                      <w:szCs w:val="28"/>
                    </w:rPr>
                    <w:t>3,84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1,9</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327,38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327,38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0519DD"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0519DD"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w:t>
      </w:r>
      <w:r w:rsidRPr="008F25E4">
        <w:rPr>
          <w:sz w:val="28"/>
          <w:szCs w:val="28"/>
        </w:rPr>
        <w:lastRenderedPageBreak/>
        <w:t xml:space="preserve">также техногенные аварии </w:t>
      </w:r>
      <w:proofErr w:type="gramStart"/>
      <w:r w:rsidRPr="008F25E4">
        <w:rPr>
          <w:sz w:val="28"/>
          <w:szCs w:val="28"/>
        </w:rPr>
        <w:t>являются основными источниками чрезвычайных ситуаций и представляют</w:t>
      </w:r>
      <w:proofErr w:type="gramEnd"/>
      <w:r w:rsidRPr="008F25E4">
        <w:rPr>
          <w:sz w:val="28"/>
          <w:szCs w:val="28"/>
        </w:rPr>
        <w:t xml:space="preserve">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F90D99">
        <w:rPr>
          <w:sz w:val="28"/>
          <w:szCs w:val="28"/>
        </w:rPr>
        <w:t>Сериковского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w:t>
      </w:r>
      <w:proofErr w:type="gramStart"/>
      <w:r w:rsidRPr="008F25E4">
        <w:rPr>
          <w:sz w:val="28"/>
          <w:szCs w:val="28"/>
        </w:rPr>
        <w:t>результате</w:t>
      </w:r>
      <w:proofErr w:type="gramEnd"/>
      <w:r w:rsidRPr="008F25E4">
        <w:rPr>
          <w:sz w:val="28"/>
          <w:szCs w:val="28"/>
        </w:rPr>
        <w:t xml:space="preserve">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834FA"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34FA">
        <w:rPr>
          <w:sz w:val="28"/>
          <w:szCs w:val="28"/>
        </w:rPr>
        <w:t xml:space="preserve"> </w:t>
      </w:r>
    </w:p>
    <w:p w:rsidR="008B7616" w:rsidRPr="008F25E4" w:rsidRDefault="008B7616" w:rsidP="008B7616">
      <w:pPr>
        <w:spacing w:after="0" w:line="240" w:lineRule="auto"/>
        <w:jc w:val="both"/>
        <w:rPr>
          <w:sz w:val="28"/>
          <w:szCs w:val="28"/>
        </w:rPr>
      </w:pPr>
      <w:r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F90D99">
        <w:rPr>
          <w:sz w:val="28"/>
          <w:szCs w:val="28"/>
        </w:rPr>
        <w:t>Сериковского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8834FA">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519DD">
        <w:rPr>
          <w:sz w:val="28"/>
          <w:szCs w:val="28"/>
          <w:lang w:eastAsia="ru-RU"/>
        </w:rPr>
        <w:t>59</w:t>
      </w:r>
      <w:r w:rsidR="00B546B1">
        <w:rPr>
          <w:sz w:val="28"/>
          <w:szCs w:val="28"/>
          <w:lang w:eastAsia="ru-RU"/>
        </w:rPr>
        <w:t>1,22</w:t>
      </w:r>
      <w:r w:rsidR="00365BBF">
        <w:rPr>
          <w:sz w:val="28"/>
          <w:szCs w:val="28"/>
          <w:lang w:eastAsia="ru-RU"/>
        </w:rPr>
        <w:t xml:space="preserve"> тыс. рублей</w:t>
      </w:r>
      <w:r>
        <w:rPr>
          <w:sz w:val="28"/>
          <w:szCs w:val="28"/>
          <w:lang w:eastAsia="ru-RU"/>
        </w:rPr>
        <w:t xml:space="preserve">, из средств областного бюджета –  </w:t>
      </w:r>
      <w:r w:rsidR="00B546B1">
        <w:rPr>
          <w:sz w:val="28"/>
          <w:szCs w:val="28"/>
          <w:lang w:eastAsia="ru-RU"/>
        </w:rPr>
        <w:t>1,90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w:t>
            </w:r>
            <w:r w:rsidR="000519DD">
              <w:rPr>
                <w:sz w:val="28"/>
                <w:szCs w:val="28"/>
                <w:lang w:eastAsia="ru-RU"/>
              </w:rPr>
              <w:t>5,74</w:t>
            </w:r>
          </w:p>
        </w:tc>
        <w:tc>
          <w:tcPr>
            <w:tcW w:w="3235"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w:t>
            </w:r>
            <w:r w:rsidR="000519DD">
              <w:rPr>
                <w:sz w:val="28"/>
                <w:szCs w:val="28"/>
                <w:lang w:eastAsia="ru-RU"/>
              </w:rPr>
              <w:t>3,84</w:t>
            </w:r>
          </w:p>
        </w:tc>
        <w:tc>
          <w:tcPr>
            <w:tcW w:w="2708" w:type="dxa"/>
          </w:tcPr>
          <w:p w:rsidR="00365BBF" w:rsidRPr="00FE3B2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211C7F"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0519DD"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DB30A8" w:rsidRDefault="000519DD"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 xml:space="preserve">В </w:t>
      </w:r>
      <w:proofErr w:type="gramStart"/>
      <w:r w:rsidRPr="008F25E4">
        <w:rPr>
          <w:sz w:val="28"/>
          <w:szCs w:val="28"/>
        </w:rPr>
        <w:t>целом</w:t>
      </w:r>
      <w:proofErr w:type="gramEnd"/>
      <w:r w:rsidRPr="008F25E4">
        <w:rPr>
          <w:sz w:val="28"/>
          <w:szCs w:val="28"/>
        </w:rPr>
        <w:t xml:space="preserve">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proofErr w:type="gramStart"/>
      <w:r w:rsidR="000A5ECB">
        <w:rPr>
          <w:b/>
          <w:bCs/>
          <w:iCs/>
          <w:sz w:val="28"/>
          <w:szCs w:val="28"/>
        </w:rPr>
        <w:t>2</w:t>
      </w:r>
      <w:proofErr w:type="gramEnd"/>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F90D99">
        <w:rPr>
          <w:sz w:val="28"/>
          <w:szCs w:val="28"/>
        </w:rPr>
        <w:t>Сериковского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8834FA">
              <w:rPr>
                <w:sz w:val="28"/>
                <w:szCs w:val="28"/>
              </w:rPr>
              <w:t xml:space="preserve"> </w:t>
            </w:r>
            <w:proofErr w:type="spellStart"/>
            <w:r w:rsidR="00F90D99">
              <w:rPr>
                <w:sz w:val="28"/>
                <w:szCs w:val="28"/>
              </w:rPr>
              <w:t>Сериковского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1E677C">
            <w:pPr>
              <w:pStyle w:val="a4"/>
              <w:snapToGrid w:val="0"/>
              <w:jc w:val="center"/>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2023-2030 г на сумму</w:t>
            </w:r>
            <w:r w:rsidR="00293E69">
              <w:rPr>
                <w:sz w:val="28"/>
                <w:szCs w:val="28"/>
              </w:rPr>
              <w:t>-</w:t>
            </w:r>
            <w:r w:rsidR="00E40420">
              <w:rPr>
                <w:sz w:val="28"/>
                <w:szCs w:val="28"/>
              </w:rPr>
              <w:t>24,8</w:t>
            </w:r>
            <w:r w:rsidR="000B71C7">
              <w:rPr>
                <w:sz w:val="28"/>
                <w:szCs w:val="28"/>
              </w:rPr>
              <w:t>1</w:t>
            </w:r>
            <w:r>
              <w:rPr>
                <w:sz w:val="28"/>
                <w:szCs w:val="28"/>
              </w:rPr>
              <w:t>тыс. рублей, в том числе:</w:t>
            </w:r>
          </w:p>
          <w:p w:rsidR="00003660" w:rsidRPr="00003660" w:rsidRDefault="00354E68" w:rsidP="001E677C">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E40420">
              <w:rPr>
                <w:rFonts w:ascii="Times New Roman" w:hAnsi="Times New Roman"/>
                <w:sz w:val="28"/>
                <w:szCs w:val="28"/>
              </w:rPr>
              <w:t>11,8</w:t>
            </w:r>
            <w:r w:rsidR="000B71C7">
              <w:rPr>
                <w:rFonts w:ascii="Times New Roman" w:hAnsi="Times New Roman"/>
                <w:sz w:val="28"/>
                <w:szCs w:val="28"/>
              </w:rPr>
              <w:t>1</w:t>
            </w:r>
            <w:r w:rsidR="00003660" w:rsidRPr="00003660">
              <w:rPr>
                <w:rFonts w:ascii="Times New Roman" w:hAnsi="Times New Roman"/>
                <w:sz w:val="28"/>
                <w:szCs w:val="28"/>
              </w:rPr>
              <w:t xml:space="preserve"> тыс. рублей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E40420">
              <w:rPr>
                <w:rFonts w:ascii="Times New Roman" w:hAnsi="Times New Roman"/>
                <w:sz w:val="28"/>
                <w:szCs w:val="28"/>
              </w:rPr>
              <w:t>7,00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w:t>
            </w:r>
            <w:r w:rsidR="005B4489">
              <w:rPr>
                <w:rFonts w:ascii="Times New Roman" w:hAnsi="Times New Roman"/>
                <w:sz w:val="28"/>
                <w:szCs w:val="28"/>
              </w:rPr>
              <w:t xml:space="preserve">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A555F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w:t>
            </w:r>
            <w:r w:rsidR="00E40420">
              <w:rPr>
                <w:rFonts w:ascii="Times New Roman" w:hAnsi="Times New Roman"/>
                <w:sz w:val="28"/>
                <w:szCs w:val="28"/>
              </w:rPr>
              <w:t>0</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A555F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00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A555F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00</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A555F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D51C8C">
              <w:rPr>
                <w:rFonts w:ascii="Times New Roman" w:hAnsi="Times New Roman"/>
                <w:sz w:val="28"/>
                <w:szCs w:val="28"/>
              </w:rPr>
              <w:t>1</w:t>
            </w:r>
            <w:r w:rsidR="00E40420">
              <w:rPr>
                <w:rFonts w:ascii="Times New Roman" w:hAnsi="Times New Roman"/>
                <w:sz w:val="28"/>
                <w:szCs w:val="28"/>
              </w:rPr>
              <w:t xml:space="preserve">,00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A555F2">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D93855">
              <w:rPr>
                <w:rFonts w:ascii="Times New Roman" w:hAnsi="Times New Roman"/>
                <w:sz w:val="28"/>
                <w:szCs w:val="28"/>
              </w:rPr>
              <w:t>1,</w:t>
            </w:r>
            <w:r w:rsidR="00E40420">
              <w:rPr>
                <w:rFonts w:ascii="Times New Roman" w:hAnsi="Times New Roman"/>
                <w:sz w:val="28"/>
                <w:szCs w:val="28"/>
              </w:rPr>
              <w:t xml:space="preserve">00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B546B1">
              <w:rPr>
                <w:sz w:val="28"/>
                <w:szCs w:val="28"/>
              </w:rPr>
              <w:t>8,12</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w:t>
      </w:r>
      <w:proofErr w:type="gramStart"/>
      <w:r>
        <w:rPr>
          <w:sz w:val="28"/>
          <w:szCs w:val="28"/>
        </w:rPr>
        <w:t>соответствии</w:t>
      </w:r>
      <w:proofErr w:type="gramEnd"/>
      <w:r>
        <w:rPr>
          <w:sz w:val="28"/>
          <w:szCs w:val="28"/>
        </w:rPr>
        <w:t xml:space="preserve">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w:t>
      </w:r>
      <w:r>
        <w:rPr>
          <w:sz w:val="28"/>
          <w:szCs w:val="28"/>
        </w:rPr>
        <w:lastRenderedPageBreak/>
        <w:t>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84162C">
        <w:rPr>
          <w:sz w:val="28"/>
          <w:szCs w:val="28"/>
        </w:rPr>
        <w:t xml:space="preserve"> </w:t>
      </w:r>
      <w:r>
        <w:rPr>
          <w:sz w:val="28"/>
          <w:szCs w:val="28"/>
        </w:rPr>
        <w:t xml:space="preserve">Указанные обстоятельства и не снижающаяся </w:t>
      </w:r>
      <w:proofErr w:type="spellStart"/>
      <w:r>
        <w:rPr>
          <w:sz w:val="28"/>
          <w:szCs w:val="28"/>
        </w:rPr>
        <w:t>востребованность</w:t>
      </w:r>
      <w:proofErr w:type="spellEnd"/>
      <w:r>
        <w:rPr>
          <w:sz w:val="28"/>
          <w:szCs w:val="28"/>
        </w:rPr>
        <w:t xml:space="preserve">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84162C">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F90D99">
        <w:rPr>
          <w:sz w:val="28"/>
          <w:szCs w:val="28"/>
        </w:rPr>
        <w:t>Сериковского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F90D99">
        <w:rPr>
          <w:sz w:val="28"/>
        </w:rPr>
        <w:t>Сериковского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F90D99">
        <w:rPr>
          <w:sz w:val="28"/>
          <w:szCs w:val="28"/>
        </w:rPr>
        <w:t>Сериковского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7D601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D4FB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16,8</w:t>
            </w:r>
            <w:r w:rsidR="000B71C7">
              <w:rPr>
                <w:rFonts w:ascii="Times New Roman" w:hAnsi="Times New Roman" w:cs="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10,8</w:t>
            </w:r>
            <w:r w:rsidR="000B71C7">
              <w:rPr>
                <w:rFonts w:ascii="Times New Roman" w:hAnsi="Times New Roman" w:cs="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E4042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E40420"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9D4FB1">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E40420">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E40420" w:rsidP="00007142">
            <w:pPr>
              <w:pStyle w:val="ConsPlusNormal"/>
              <w:widowControl/>
              <w:snapToGrid w:val="0"/>
              <w:jc w:val="both"/>
              <w:rPr>
                <w:rFonts w:ascii="Times New Roman" w:hAnsi="Times New Roman"/>
                <w:sz w:val="28"/>
                <w:szCs w:val="28"/>
              </w:rPr>
            </w:pPr>
            <w:r>
              <w:rPr>
                <w:rFonts w:ascii="Times New Roman" w:hAnsi="Times New Roman"/>
                <w:sz w:val="28"/>
                <w:szCs w:val="28"/>
              </w:rPr>
              <w:t>1,00</w:t>
            </w:r>
          </w:p>
        </w:tc>
      </w:tr>
      <w:tr w:rsidR="00D9385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9D4FB1">
            <w:pPr>
              <w:pStyle w:val="ConsPlusNormal"/>
              <w:widowControl/>
              <w:snapToGrid w:val="0"/>
              <w:jc w:val="both"/>
              <w:rPr>
                <w:rFonts w:ascii="Times New Roman" w:hAnsi="Times New Roman"/>
                <w:sz w:val="28"/>
                <w:szCs w:val="28"/>
              </w:rPr>
            </w:pPr>
            <w:r>
              <w:rPr>
                <w:rFonts w:ascii="Times New Roman" w:hAnsi="Times New Roman"/>
                <w:sz w:val="28"/>
                <w:szCs w:val="28"/>
              </w:rPr>
              <w:t>24,8</w:t>
            </w:r>
            <w:r w:rsidR="000B71C7">
              <w:rPr>
                <w:rFonts w:ascii="Times New Roman" w:hAnsi="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11,8</w:t>
            </w:r>
            <w:r w:rsidR="000B71C7">
              <w:rPr>
                <w:rFonts w:ascii="Times New Roman" w:hAnsi="Times New Roman"/>
                <w:sz w:val="28"/>
                <w:szCs w:val="28"/>
              </w:rPr>
              <w:t>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E40420">
            <w:pPr>
              <w:pStyle w:val="ConsPlusNormal"/>
              <w:widowControl/>
              <w:snapToGrid w:val="0"/>
              <w:jc w:val="both"/>
              <w:rPr>
                <w:rFonts w:ascii="Times New Roman" w:hAnsi="Times New Roman"/>
                <w:sz w:val="28"/>
                <w:szCs w:val="28"/>
              </w:rPr>
            </w:pPr>
            <w:r>
              <w:rPr>
                <w:rFonts w:ascii="Times New Roman" w:hAnsi="Times New Roman"/>
                <w:sz w:val="28"/>
                <w:szCs w:val="28"/>
              </w:rPr>
              <w:t>7</w:t>
            </w:r>
            <w:r w:rsidR="00D93855">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346115">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E40420">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D93855" w:rsidRDefault="00D93855"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E40420">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84162C">
        <w:rPr>
          <w:sz w:val="28"/>
          <w:szCs w:val="28"/>
          <w:u w:val="single"/>
        </w:rPr>
        <w:t xml:space="preserve"> </w:t>
      </w:r>
      <w:proofErr w:type="spellStart"/>
      <w:r w:rsidR="00F90D99">
        <w:rPr>
          <w:sz w:val="28"/>
          <w:szCs w:val="28"/>
        </w:rPr>
        <w:t>Сериковского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F90D99">
        <w:rPr>
          <w:sz w:val="28"/>
          <w:szCs w:val="28"/>
        </w:rPr>
        <w:t>Сериково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F90D99">
        <w:rPr>
          <w:sz w:val="28"/>
          <w:szCs w:val="28"/>
        </w:rPr>
        <w:t>Сериковского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lastRenderedPageBreak/>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9D4FB1">
        <w:rPr>
          <w:sz w:val="28"/>
          <w:szCs w:val="28"/>
        </w:rPr>
        <w:t>24,8</w:t>
      </w:r>
      <w:r w:rsidR="000B71C7">
        <w:rPr>
          <w:sz w:val="28"/>
          <w:szCs w:val="28"/>
        </w:rPr>
        <w:t>1</w:t>
      </w:r>
      <w:r>
        <w:rPr>
          <w:sz w:val="28"/>
          <w:szCs w:val="28"/>
        </w:rPr>
        <w:t xml:space="preserve"> тыс. рублей, в том числе:</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w:t>
      </w:r>
      <w:r w:rsidR="009D4FB1">
        <w:rPr>
          <w:rFonts w:ascii="Times New Roman" w:hAnsi="Times New Roman"/>
          <w:sz w:val="28"/>
          <w:szCs w:val="28"/>
        </w:rPr>
        <w:t>11,8</w:t>
      </w:r>
      <w:r w:rsidR="000B71C7">
        <w:rPr>
          <w:rFonts w:ascii="Times New Roman" w:hAnsi="Times New Roman"/>
          <w:sz w:val="28"/>
          <w:szCs w:val="28"/>
        </w:rPr>
        <w:t>1</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9D4FB1">
        <w:rPr>
          <w:rFonts w:ascii="Times New Roman" w:hAnsi="Times New Roman"/>
          <w:sz w:val="28"/>
          <w:szCs w:val="28"/>
        </w:rPr>
        <w:t>7</w:t>
      </w:r>
      <w:r w:rsidR="00E743BF">
        <w:rPr>
          <w:rFonts w:ascii="Times New Roman" w:hAnsi="Times New Roman"/>
          <w:sz w:val="28"/>
          <w:szCs w:val="28"/>
        </w:rPr>
        <w:t>,</w:t>
      </w:r>
      <w:r w:rsidR="00D93855">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w:t>
      </w:r>
      <w:r w:rsidR="00346115">
        <w:rPr>
          <w:rFonts w:ascii="Times New Roman" w:hAnsi="Times New Roman"/>
          <w:sz w:val="28"/>
          <w:szCs w:val="28"/>
        </w:rPr>
        <w:t>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w:t>
      </w:r>
      <w:r w:rsidR="009D4FB1">
        <w:rPr>
          <w:rFonts w:ascii="Times New Roman" w:hAnsi="Times New Roman"/>
          <w:sz w:val="28"/>
          <w:szCs w:val="28"/>
        </w:rPr>
        <w:t>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84162C">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84162C">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84162C">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D93855">
        <w:rPr>
          <w:rFonts w:ascii="Times New Roman" w:hAnsi="Times New Roman"/>
          <w:sz w:val="28"/>
          <w:szCs w:val="28"/>
        </w:rPr>
        <w:t>1,</w:t>
      </w:r>
      <w:r w:rsidR="009D4FB1">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9D4FB1">
        <w:rPr>
          <w:sz w:val="28"/>
          <w:szCs w:val="28"/>
        </w:rPr>
        <w:t>8,12</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02A71" w:rsidRDefault="00E02A71" w:rsidP="00003660">
      <w:pPr>
        <w:rPr>
          <w:sz w:val="28"/>
          <w:szCs w:val="28"/>
        </w:rPr>
      </w:pPr>
    </w:p>
    <w:p w:rsidR="004B679C" w:rsidRDefault="004B679C"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F90D99">
        <w:rPr>
          <w:b/>
          <w:bCs/>
          <w:iCs/>
          <w:sz w:val="28"/>
          <w:szCs w:val="28"/>
        </w:rPr>
        <w:t>Сериковского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F90D99">
        <w:rPr>
          <w:bCs/>
          <w:sz w:val="28"/>
          <w:szCs w:val="28"/>
        </w:rPr>
        <w:t>Сериковского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4B679C">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3D7F8C">
              <w:rPr>
                <w:rFonts w:ascii="Times New Roman" w:hAnsi="Times New Roman"/>
                <w:sz w:val="28"/>
                <w:szCs w:val="28"/>
              </w:rPr>
              <w:t>4224,52</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3D7F8C">
              <w:rPr>
                <w:rFonts w:ascii="Times New Roman" w:hAnsi="Times New Roman"/>
                <w:sz w:val="28"/>
                <w:szCs w:val="28"/>
              </w:rPr>
              <w:t>3206,00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3D7F8C">
              <w:rPr>
                <w:rFonts w:ascii="Times New Roman" w:hAnsi="Times New Roman"/>
                <w:sz w:val="28"/>
                <w:szCs w:val="28"/>
              </w:rPr>
              <w:t>1018,52</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w:t>
                  </w:r>
                  <w:r w:rsidR="009D4FB1">
                    <w:rPr>
                      <w:rFonts w:ascii="Times New Roman" w:hAnsi="Times New Roman"/>
                      <w:sz w:val="28"/>
                      <w:szCs w:val="28"/>
                    </w:rPr>
                    <w:t>306,52</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28</w:t>
                  </w:r>
                  <w:r w:rsidR="009D4FB1">
                    <w:rPr>
                      <w:rFonts w:ascii="Times New Roman" w:hAnsi="Times New Roman"/>
                      <w:sz w:val="28"/>
                      <w:szCs w:val="28"/>
                    </w:rPr>
                    <w:t>8,00</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1</w:t>
                  </w:r>
                  <w:r w:rsidR="009D4FB1">
                    <w:rPr>
                      <w:rFonts w:ascii="Times New Roman" w:hAnsi="Times New Roman"/>
                      <w:sz w:val="28"/>
                      <w:szCs w:val="28"/>
                    </w:rPr>
                    <w:t>018,52</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382,00</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w:t>
                  </w:r>
                  <w:r w:rsidR="009D4FB1">
                    <w:rPr>
                      <w:rFonts w:ascii="Times New Roman" w:hAnsi="Times New Roman"/>
                      <w:sz w:val="28"/>
                      <w:szCs w:val="28"/>
                    </w:rPr>
                    <w:t>82,00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416,00</w:t>
                  </w:r>
                </w:p>
              </w:tc>
              <w:tc>
                <w:tcPr>
                  <w:tcW w:w="1417" w:type="dxa"/>
                </w:tcPr>
                <w:p w:rsidR="006938D2" w:rsidRDefault="00346115" w:rsidP="0014024B">
                  <w:pPr>
                    <w:pStyle w:val="a9"/>
                    <w:rPr>
                      <w:rFonts w:ascii="Times New Roman" w:hAnsi="Times New Roman"/>
                      <w:sz w:val="28"/>
                      <w:szCs w:val="28"/>
                    </w:rPr>
                  </w:pPr>
                  <w:r>
                    <w:rPr>
                      <w:rFonts w:ascii="Times New Roman" w:hAnsi="Times New Roman"/>
                      <w:sz w:val="28"/>
                      <w:szCs w:val="28"/>
                    </w:rPr>
                    <w:t>4</w:t>
                  </w:r>
                  <w:r w:rsidR="009D4FB1">
                    <w:rPr>
                      <w:rFonts w:ascii="Times New Roman" w:hAnsi="Times New Roman"/>
                      <w:sz w:val="28"/>
                      <w:szCs w:val="28"/>
                    </w:rPr>
                    <w:t>16,00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417" w:type="dxa"/>
                </w:tcPr>
                <w:p w:rsidR="006938D2" w:rsidRDefault="009D4FB1" w:rsidP="0014024B">
                  <w:pPr>
                    <w:pStyle w:val="a9"/>
                    <w:rPr>
                      <w:rFonts w:ascii="Times New Roman" w:hAnsi="Times New Roman"/>
                      <w:sz w:val="28"/>
                      <w:szCs w:val="28"/>
                    </w:rPr>
                  </w:pPr>
                  <w:r>
                    <w:rPr>
                      <w:rFonts w:ascii="Times New Roman" w:hAnsi="Times New Roman"/>
                      <w:sz w:val="28"/>
                      <w:szCs w:val="28"/>
                    </w:rPr>
                    <w:t>424,00</w:t>
                  </w:r>
                </w:p>
              </w:tc>
              <w:tc>
                <w:tcPr>
                  <w:tcW w:w="1276" w:type="dxa"/>
                  <w:tcBorders>
                    <w:right w:val="single" w:sz="4" w:space="0" w:color="auto"/>
                  </w:tcBorders>
                </w:tcPr>
                <w:p w:rsidR="006938D2" w:rsidRDefault="009D4FB1" w:rsidP="0014024B">
                  <w:pPr>
                    <w:pStyle w:val="a9"/>
                    <w:rPr>
                      <w:rFonts w:ascii="Times New Roman" w:hAnsi="Times New Roman"/>
                      <w:sz w:val="28"/>
                      <w:szCs w:val="28"/>
                    </w:rPr>
                  </w:pPr>
                  <w:r>
                    <w:rPr>
                      <w:rFonts w:ascii="Times New Roman" w:hAnsi="Times New Roman"/>
                      <w:sz w:val="28"/>
                      <w:szCs w:val="28"/>
                    </w:rPr>
                    <w:t>0,00</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D93855" w:rsidTr="006938D2">
              <w:tc>
                <w:tcPr>
                  <w:tcW w:w="1353" w:type="dxa"/>
                </w:tcPr>
                <w:p w:rsidR="00D93855" w:rsidRDefault="00D93855"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D93855" w:rsidRDefault="003D7F8C" w:rsidP="0014024B">
                  <w:pPr>
                    <w:pStyle w:val="a9"/>
                    <w:rPr>
                      <w:rFonts w:ascii="Times New Roman" w:hAnsi="Times New Roman"/>
                      <w:sz w:val="28"/>
                      <w:szCs w:val="28"/>
                    </w:rPr>
                  </w:pPr>
                  <w:r>
                    <w:rPr>
                      <w:rFonts w:ascii="Times New Roman" w:hAnsi="Times New Roman"/>
                      <w:sz w:val="28"/>
                      <w:szCs w:val="28"/>
                    </w:rPr>
                    <w:t>4224,52</w:t>
                  </w:r>
                </w:p>
              </w:tc>
              <w:tc>
                <w:tcPr>
                  <w:tcW w:w="1417" w:type="dxa"/>
                </w:tcPr>
                <w:p w:rsidR="00D93855" w:rsidRDefault="009D4FB1" w:rsidP="0014024B">
                  <w:pPr>
                    <w:pStyle w:val="a9"/>
                    <w:rPr>
                      <w:rFonts w:ascii="Times New Roman" w:hAnsi="Times New Roman"/>
                      <w:sz w:val="28"/>
                      <w:szCs w:val="28"/>
                    </w:rPr>
                  </w:pPr>
                  <w:r>
                    <w:rPr>
                      <w:rFonts w:ascii="Times New Roman" w:hAnsi="Times New Roman"/>
                      <w:sz w:val="28"/>
                      <w:szCs w:val="28"/>
                    </w:rPr>
                    <w:t>3206,00</w:t>
                  </w:r>
                </w:p>
              </w:tc>
              <w:tc>
                <w:tcPr>
                  <w:tcW w:w="1276" w:type="dxa"/>
                  <w:tcBorders>
                    <w:right w:val="single" w:sz="4" w:space="0" w:color="auto"/>
                  </w:tcBorders>
                </w:tcPr>
                <w:p w:rsidR="00D93855" w:rsidRDefault="009D4FB1" w:rsidP="0014024B">
                  <w:pPr>
                    <w:pStyle w:val="a9"/>
                    <w:rPr>
                      <w:rFonts w:ascii="Times New Roman" w:hAnsi="Times New Roman"/>
                      <w:sz w:val="28"/>
                      <w:szCs w:val="28"/>
                    </w:rPr>
                  </w:pPr>
                  <w:r>
                    <w:rPr>
                      <w:rFonts w:ascii="Times New Roman" w:hAnsi="Times New Roman"/>
                      <w:sz w:val="28"/>
                      <w:szCs w:val="28"/>
                    </w:rPr>
                    <w:t>1018,52</w:t>
                  </w:r>
                </w:p>
              </w:tc>
              <w:tc>
                <w:tcPr>
                  <w:tcW w:w="1185" w:type="dxa"/>
                  <w:tcBorders>
                    <w:left w:val="single" w:sz="4" w:space="0" w:color="auto"/>
                  </w:tcBorders>
                </w:tcPr>
                <w:p w:rsidR="00D93855" w:rsidRDefault="00D93855"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F90D99">
        <w:rPr>
          <w:sz w:val="28"/>
          <w:szCs w:val="28"/>
        </w:rPr>
        <w:t>Сериковского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 xml:space="preserve">автомобильные дороги представляют собой </w:t>
      </w:r>
      <w:proofErr w:type="spellStart"/>
      <w:r>
        <w:rPr>
          <w:sz w:val="28"/>
          <w:szCs w:val="28"/>
        </w:rPr>
        <w:t>материалоёмкие</w:t>
      </w:r>
      <w:proofErr w:type="spellEnd"/>
      <w:r>
        <w:rPr>
          <w:sz w:val="28"/>
          <w:szCs w:val="28"/>
        </w:rPr>
        <w:t>,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F90D99">
        <w:rPr>
          <w:sz w:val="28"/>
          <w:szCs w:val="28"/>
        </w:rPr>
        <w:t>Сериковского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1419"/>
        <w:gridCol w:w="708"/>
        <w:gridCol w:w="993"/>
        <w:gridCol w:w="992"/>
        <w:gridCol w:w="992"/>
        <w:gridCol w:w="992"/>
        <w:gridCol w:w="993"/>
        <w:gridCol w:w="992"/>
        <w:gridCol w:w="992"/>
        <w:gridCol w:w="992"/>
      </w:tblGrid>
      <w:tr w:rsidR="00CE4FDE" w:rsidRPr="004B679C" w:rsidTr="0063191B">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Ед.</w:t>
            </w:r>
          </w:p>
          <w:p w:rsidR="00CE4FDE" w:rsidRPr="004B679C" w:rsidRDefault="00CE4FDE">
            <w:pPr>
              <w:pStyle w:val="a4"/>
              <w:jc w:val="center"/>
              <w:textAlignment w:val="top"/>
            </w:pPr>
            <w:r w:rsidRPr="004B679C">
              <w:t>измерения</w:t>
            </w:r>
          </w:p>
        </w:tc>
        <w:tc>
          <w:tcPr>
            <w:tcW w:w="69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CE4FDE">
            <w:pPr>
              <w:pStyle w:val="a4"/>
              <w:jc w:val="center"/>
              <w:textAlignment w:val="top"/>
            </w:pPr>
          </w:p>
        </w:tc>
      </w:tr>
      <w:tr w:rsidR="00CE4FDE" w:rsidRPr="004B679C" w:rsidTr="0063191B">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4B679C"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4B679C" w:rsidRDefault="00CE4FDE">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jc w:val="center"/>
              <w:textAlignment w:val="top"/>
            </w:pPr>
            <w:r w:rsidRPr="004B679C">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CE4FDE" w:rsidP="00CE4FDE">
            <w:pPr>
              <w:pStyle w:val="a4"/>
              <w:ind w:left="34" w:hanging="34"/>
              <w:jc w:val="center"/>
              <w:textAlignment w:val="top"/>
            </w:pPr>
            <w:r w:rsidRPr="004B679C">
              <w:t>2030 г</w:t>
            </w:r>
          </w:p>
        </w:tc>
      </w:tr>
      <w:tr w:rsidR="00CE4FDE" w:rsidRPr="004B679C" w:rsidTr="0063191B">
        <w:trPr>
          <w:trHeight w:val="2435"/>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4B679C" w:rsidRDefault="00CE4FDE">
            <w:pPr>
              <w:pStyle w:val="a4"/>
              <w:textAlignment w:val="top"/>
            </w:pPr>
            <w:r w:rsidRPr="004B679C">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CE4FDE">
            <w:pPr>
              <w:pStyle w:val="a4"/>
              <w:jc w:val="center"/>
              <w:textAlignment w:val="top"/>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A10A6F">
            <w:pPr>
              <w:pStyle w:val="a4"/>
              <w:jc w:val="center"/>
              <w:textAlignment w:val="top"/>
            </w:pPr>
            <w:r w:rsidRPr="004B679C">
              <w:t>1</w:t>
            </w:r>
            <w:r w:rsidR="003D7F8C" w:rsidRPr="004B679C">
              <w:t>306,52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rsidP="0083721D">
            <w:pPr>
              <w:pStyle w:val="a4"/>
              <w:textAlignment w:val="top"/>
            </w:pPr>
            <w:r w:rsidRPr="004B679C">
              <w:t>382,00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424,00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424,00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424,00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424,00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4B679C" w:rsidRDefault="003D7F8C">
            <w:pPr>
              <w:pStyle w:val="a4"/>
              <w:jc w:val="center"/>
              <w:textAlignment w:val="top"/>
            </w:pPr>
            <w:r w:rsidRPr="004B679C">
              <w:t>424,00</w:t>
            </w:r>
          </w:p>
        </w:tc>
      </w:tr>
    </w:tbl>
    <w:p w:rsidR="004B679C" w:rsidRDefault="00EB060F" w:rsidP="00EB060F">
      <w:pPr>
        <w:jc w:val="both"/>
        <w:rPr>
          <w:sz w:val="28"/>
          <w:szCs w:val="28"/>
        </w:rPr>
      </w:pPr>
      <w:r>
        <w:rPr>
          <w:sz w:val="28"/>
          <w:szCs w:val="28"/>
        </w:rPr>
        <w:t xml:space="preserve">         </w:t>
      </w:r>
    </w:p>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F90D99">
        <w:rPr>
          <w:sz w:val="28"/>
          <w:szCs w:val="28"/>
        </w:rPr>
        <w:t>Сериковского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утверждённым постановлением администрации  </w:t>
      </w:r>
      <w:proofErr w:type="spellStart"/>
      <w:r w:rsidR="00F90D99">
        <w:rPr>
          <w:sz w:val="28"/>
          <w:szCs w:val="28"/>
        </w:rPr>
        <w:t>Сериковского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4B679C">
        <w:rPr>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9606" w:type="dxa"/>
        <w:tblLayout w:type="fixed"/>
        <w:tblLook w:val="04A0"/>
      </w:tblPr>
      <w:tblGrid>
        <w:gridCol w:w="1384"/>
        <w:gridCol w:w="851"/>
        <w:gridCol w:w="992"/>
        <w:gridCol w:w="709"/>
        <w:gridCol w:w="850"/>
        <w:gridCol w:w="992"/>
        <w:gridCol w:w="1134"/>
        <w:gridCol w:w="851"/>
        <w:gridCol w:w="850"/>
        <w:gridCol w:w="993"/>
      </w:tblGrid>
      <w:tr w:rsidR="00A7756D" w:rsidTr="0063191B">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37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63191B">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p w:rsidR="00185754" w:rsidRDefault="00185754">
            <w:pPr>
              <w:rPr>
                <w:rFonts w:cs="Times New Roman"/>
                <w:sz w:val="24"/>
                <w:szCs w:val="24"/>
              </w:rPr>
            </w:pPr>
            <w:r>
              <w:rPr>
                <w:rFonts w:cs="Times New Roman"/>
                <w:sz w:val="24"/>
                <w:szCs w:val="24"/>
              </w:rPr>
              <w:t>2023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63191B">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4224,52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rsidP="00572E48">
            <w:pPr>
              <w:jc w:val="both"/>
              <w:rPr>
                <w:sz w:val="24"/>
                <w:szCs w:val="24"/>
              </w:rPr>
            </w:pPr>
            <w:r>
              <w:rPr>
                <w:sz w:val="24"/>
                <w:szCs w:val="24"/>
              </w:rPr>
              <w:t>1306,52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382,00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424,00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AE5543" w:rsidRDefault="003D7F8C">
            <w:pPr>
              <w:jc w:val="both"/>
              <w:rPr>
                <w:sz w:val="24"/>
                <w:szCs w:val="24"/>
              </w:rPr>
            </w:pPr>
            <w:r>
              <w:rPr>
                <w:sz w:val="24"/>
                <w:szCs w:val="24"/>
              </w:rPr>
              <w:t>424,00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3D7F8C">
            <w:pPr>
              <w:jc w:val="both"/>
            </w:pPr>
            <w:r>
              <w:t>424,00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3D7F8C">
            <w:pPr>
              <w:jc w:val="both"/>
            </w:pPr>
            <w:r>
              <w:t>424,00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3D7F8C">
            <w:pPr>
              <w:jc w:val="both"/>
              <w:rPr>
                <w:sz w:val="24"/>
                <w:szCs w:val="24"/>
              </w:rPr>
            </w:pPr>
            <w:r>
              <w:rPr>
                <w:sz w:val="24"/>
                <w:szCs w:val="24"/>
              </w:rPr>
              <w:t>424,00</w:t>
            </w:r>
          </w:p>
        </w:tc>
      </w:tr>
      <w:tr w:rsidR="00EB060F"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3206,00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288,00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382,00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424,00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185754" w:rsidRDefault="003D7F8C">
            <w:pPr>
              <w:jc w:val="both"/>
              <w:rPr>
                <w:sz w:val="24"/>
                <w:szCs w:val="24"/>
              </w:rPr>
            </w:pPr>
            <w:r>
              <w:rPr>
                <w:sz w:val="24"/>
                <w:szCs w:val="24"/>
              </w:rPr>
              <w:t>424,00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pPr>
            <w:r>
              <w:t>424,00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pPr>
            <w:r>
              <w:t>424,00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3D7F8C">
            <w:pPr>
              <w:jc w:val="both"/>
              <w:rPr>
                <w:sz w:val="24"/>
                <w:szCs w:val="24"/>
              </w:rPr>
            </w:pPr>
            <w:r>
              <w:rPr>
                <w:sz w:val="24"/>
                <w:szCs w:val="24"/>
              </w:rPr>
              <w:t>424,00</w:t>
            </w: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1018,52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1018,52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3D7F8C">
            <w:pPr>
              <w:jc w:val="both"/>
              <w:rPr>
                <w:sz w:val="24"/>
                <w:szCs w:val="24"/>
              </w:rPr>
            </w:pPr>
            <w:r>
              <w:rPr>
                <w:sz w:val="24"/>
                <w:szCs w:val="24"/>
              </w:rPr>
              <w:t>0,00</w:t>
            </w: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F90D99">
        <w:rPr>
          <w:sz w:val="28"/>
          <w:szCs w:val="28"/>
        </w:rPr>
        <w:t>Сериковского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520C3A">
        <w:rPr>
          <w:sz w:val="28"/>
          <w:szCs w:val="28"/>
        </w:rPr>
        <w:t>Сериковскому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F90D99">
        <w:rPr>
          <w:rStyle w:val="af1"/>
          <w:sz w:val="28"/>
          <w:szCs w:val="28"/>
        </w:rPr>
        <w:t>Сериковского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proofErr w:type="gramStart"/>
      <w:r w:rsidR="008E3DA7">
        <w:rPr>
          <w:b/>
          <w:bCs/>
          <w:iCs/>
          <w:sz w:val="28"/>
          <w:szCs w:val="28"/>
        </w:rPr>
        <w:t>4</w:t>
      </w:r>
      <w:proofErr w:type="gramEnd"/>
      <w:r w:rsidRPr="00EE6373">
        <w:rPr>
          <w:b/>
          <w:bCs/>
          <w:iCs/>
          <w:sz w:val="28"/>
          <w:szCs w:val="28"/>
        </w:rPr>
        <w:t>«</w:t>
      </w:r>
      <w:r>
        <w:rPr>
          <w:b/>
          <w:bCs/>
          <w:iCs/>
          <w:sz w:val="28"/>
          <w:szCs w:val="28"/>
        </w:rPr>
        <w:t xml:space="preserve">Развитие жилищно-коммунального хозяйства </w:t>
      </w:r>
      <w:proofErr w:type="spellStart"/>
      <w:r w:rsidR="00F90D99">
        <w:rPr>
          <w:b/>
          <w:bCs/>
          <w:iCs/>
          <w:sz w:val="28"/>
          <w:szCs w:val="28"/>
        </w:rPr>
        <w:t>Сериковского</w:t>
      </w:r>
      <w:proofErr w:type="spellEnd"/>
      <w:r w:rsidR="003E709D">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proofErr w:type="spellStart"/>
      <w:r w:rsidR="00F90D99">
        <w:rPr>
          <w:b/>
          <w:bCs/>
          <w:iCs/>
          <w:sz w:val="28"/>
          <w:szCs w:val="28"/>
        </w:rPr>
        <w:t>Сериковского</w:t>
      </w:r>
      <w:proofErr w:type="spellEnd"/>
      <w:r w:rsidR="003E709D">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CF7850"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CF7850" w:rsidP="00EE6373">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rsidR="003A2CD5" w:rsidRDefault="00CF7850"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7D4CD1"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7D4CD1"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2F1D44">
              <w:rPr>
                <w:sz w:val="28"/>
                <w:szCs w:val="28"/>
              </w:rPr>
              <w:t>27</w:t>
            </w:r>
            <w:r w:rsidR="00C51596">
              <w:rPr>
                <w:sz w:val="28"/>
                <w:szCs w:val="28"/>
              </w:rPr>
              <w:t>91,75</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C51596">
              <w:rPr>
                <w:sz w:val="28"/>
                <w:szCs w:val="28"/>
              </w:rPr>
              <w:t>1466,66</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C51596">
              <w:rPr>
                <w:sz w:val="28"/>
                <w:szCs w:val="28"/>
              </w:rPr>
              <w:t>1325,09</w:t>
            </w:r>
            <w:r w:rsidR="00211C7F">
              <w:rPr>
                <w:sz w:val="28"/>
                <w:szCs w:val="28"/>
              </w:rPr>
              <w:t>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bookmarkStart w:id="6" w:name="_Hlk158213176"/>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549,49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519,99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185754">
                  <w:pPr>
                    <w:jc w:val="both"/>
                    <w:rPr>
                      <w:iCs/>
                      <w:color w:val="000000"/>
                      <w:sz w:val="28"/>
                      <w:szCs w:val="28"/>
                    </w:rPr>
                  </w:pPr>
                  <w:r>
                    <w:rPr>
                      <w:iCs/>
                      <w:color w:val="000000"/>
                      <w:sz w:val="28"/>
                      <w:szCs w:val="28"/>
                    </w:rPr>
                    <w:t>29,50</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1863,87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766,10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pPr>
                    <w:jc w:val="both"/>
                    <w:rPr>
                      <w:iCs/>
                      <w:color w:val="000000"/>
                      <w:sz w:val="28"/>
                      <w:szCs w:val="28"/>
                    </w:rPr>
                  </w:pPr>
                  <w:r>
                    <w:rPr>
                      <w:iCs/>
                      <w:color w:val="000000"/>
                      <w:sz w:val="28"/>
                      <w:szCs w:val="28"/>
                    </w:rPr>
                    <w:t>1097,77</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102,04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69,07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pPr>
                    <w:jc w:val="both"/>
                    <w:rPr>
                      <w:iCs/>
                      <w:color w:val="000000"/>
                      <w:sz w:val="28"/>
                      <w:szCs w:val="28"/>
                    </w:rPr>
                  </w:pPr>
                  <w:r>
                    <w:rPr>
                      <w:iCs/>
                      <w:color w:val="000000"/>
                      <w:sz w:val="28"/>
                      <w:szCs w:val="28"/>
                    </w:rPr>
                    <w:t>32,97</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463CF1" w:rsidRDefault="00B546B1">
                  <w:pPr>
                    <w:jc w:val="both"/>
                    <w:rPr>
                      <w:color w:val="000000"/>
                      <w:sz w:val="28"/>
                      <w:szCs w:val="28"/>
                    </w:rPr>
                  </w:pPr>
                  <w:r>
                    <w:rPr>
                      <w:color w:val="000000"/>
                      <w:sz w:val="28"/>
                      <w:szCs w:val="28"/>
                    </w:rPr>
                    <w:t>55,27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463CF1" w:rsidRDefault="00B546B1" w:rsidP="00711BC4">
                  <w:pPr>
                    <w:jc w:val="both"/>
                    <w:rPr>
                      <w:iCs/>
                      <w:color w:val="000000"/>
                      <w:sz w:val="28"/>
                      <w:szCs w:val="28"/>
                    </w:rPr>
                  </w:pPr>
                  <w:r>
                    <w:rPr>
                      <w:iCs/>
                      <w:color w:val="000000"/>
                      <w:sz w:val="28"/>
                      <w:szCs w:val="28"/>
                    </w:rPr>
                    <w:t>22,30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B546B1">
                  <w:pPr>
                    <w:jc w:val="both"/>
                    <w:rPr>
                      <w:iCs/>
                      <w:color w:val="000000"/>
                      <w:sz w:val="28"/>
                      <w:szCs w:val="28"/>
                    </w:rPr>
                  </w:pPr>
                  <w:r>
                    <w:rPr>
                      <w:iCs/>
                      <w:color w:val="000000"/>
                      <w:sz w:val="28"/>
                      <w:szCs w:val="28"/>
                    </w:rPr>
                    <w:t>32,97</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55,27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22,30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pPr>
                    <w:jc w:val="both"/>
                    <w:rPr>
                      <w:iCs/>
                      <w:color w:val="000000"/>
                      <w:sz w:val="28"/>
                      <w:szCs w:val="28"/>
                    </w:rPr>
                  </w:pPr>
                  <w:r>
                    <w:rPr>
                      <w:iCs/>
                      <w:color w:val="000000"/>
                      <w:sz w:val="28"/>
                      <w:szCs w:val="28"/>
                    </w:rPr>
                    <w:t>32,97</w:t>
                  </w:r>
                </w:p>
              </w:tc>
            </w:tr>
            <w:tr w:rsidR="00B36BF9" w:rsidRPr="0049563C" w:rsidTr="00EA0C8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55,27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22,30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pPr>
                    <w:jc w:val="both"/>
                    <w:rPr>
                      <w:iCs/>
                      <w:color w:val="000000"/>
                      <w:sz w:val="28"/>
                      <w:szCs w:val="28"/>
                    </w:rPr>
                  </w:pPr>
                  <w:r>
                    <w:rPr>
                      <w:iCs/>
                      <w:color w:val="000000"/>
                      <w:sz w:val="28"/>
                      <w:szCs w:val="28"/>
                    </w:rPr>
                    <w:t>32,97</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B546B1">
                  <w:pPr>
                    <w:jc w:val="both"/>
                    <w:rPr>
                      <w:color w:val="000000"/>
                      <w:sz w:val="28"/>
                      <w:szCs w:val="28"/>
                    </w:rPr>
                  </w:pPr>
                  <w:r>
                    <w:rPr>
                      <w:color w:val="000000"/>
                      <w:sz w:val="28"/>
                      <w:szCs w:val="28"/>
                    </w:rPr>
                    <w:t>55,27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B546B1">
                  <w:pPr>
                    <w:jc w:val="both"/>
                    <w:rPr>
                      <w:iCs/>
                      <w:color w:val="000000"/>
                      <w:sz w:val="28"/>
                      <w:szCs w:val="28"/>
                    </w:rPr>
                  </w:pPr>
                  <w:r>
                    <w:rPr>
                      <w:iCs/>
                      <w:color w:val="000000"/>
                      <w:sz w:val="28"/>
                      <w:szCs w:val="28"/>
                    </w:rPr>
                    <w:t>22,30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B546B1" w:rsidP="00A0758A">
                  <w:pPr>
                    <w:rPr>
                      <w:iCs/>
                      <w:color w:val="000000"/>
                      <w:sz w:val="28"/>
                      <w:szCs w:val="28"/>
                    </w:rPr>
                  </w:pPr>
                  <w:r>
                    <w:rPr>
                      <w:iCs/>
                      <w:color w:val="000000"/>
                      <w:sz w:val="28"/>
                      <w:szCs w:val="28"/>
                    </w:rPr>
                    <w:t>32,97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300633">
                  <w:pPr>
                    <w:jc w:val="both"/>
                    <w:rPr>
                      <w:color w:val="000000"/>
                      <w:sz w:val="28"/>
                      <w:szCs w:val="28"/>
                    </w:rPr>
                  </w:pPr>
                  <w:r>
                    <w:rPr>
                      <w:color w:val="000000"/>
                      <w:sz w:val="28"/>
                      <w:szCs w:val="28"/>
                    </w:rPr>
                    <w:t>5</w:t>
                  </w:r>
                  <w:r w:rsidR="00B546B1">
                    <w:rPr>
                      <w:color w:val="000000"/>
                      <w:sz w:val="28"/>
                      <w:szCs w:val="28"/>
                    </w:rPr>
                    <w:t>5,27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B546B1">
                  <w:pPr>
                    <w:jc w:val="both"/>
                    <w:rPr>
                      <w:iCs/>
                      <w:color w:val="000000"/>
                      <w:sz w:val="28"/>
                      <w:szCs w:val="28"/>
                    </w:rPr>
                  </w:pPr>
                  <w:r>
                    <w:rPr>
                      <w:iCs/>
                      <w:color w:val="000000"/>
                      <w:sz w:val="28"/>
                      <w:szCs w:val="28"/>
                    </w:rPr>
                    <w:t>22,30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B546B1" w:rsidP="00A0758A">
                  <w:pPr>
                    <w:rPr>
                      <w:iCs/>
                      <w:color w:val="000000"/>
                      <w:sz w:val="28"/>
                      <w:szCs w:val="28"/>
                    </w:rPr>
                  </w:pPr>
                  <w:r>
                    <w:rPr>
                      <w:iCs/>
                      <w:color w:val="000000"/>
                      <w:sz w:val="28"/>
                      <w:szCs w:val="28"/>
                    </w:rPr>
                    <w:t>32,97</w:t>
                  </w:r>
                </w:p>
              </w:tc>
            </w:tr>
            <w:tr w:rsidR="00EA0C8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A0C88" w:rsidRDefault="00EA0C8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A0C88" w:rsidRDefault="00185754">
                  <w:pPr>
                    <w:jc w:val="both"/>
                    <w:rPr>
                      <w:color w:val="000000"/>
                      <w:sz w:val="28"/>
                      <w:szCs w:val="28"/>
                    </w:rPr>
                  </w:pPr>
                  <w:r>
                    <w:rPr>
                      <w:color w:val="000000"/>
                      <w:sz w:val="28"/>
                      <w:szCs w:val="28"/>
                    </w:rPr>
                    <w:t>27</w:t>
                  </w:r>
                  <w:r w:rsidR="00B546B1">
                    <w:rPr>
                      <w:color w:val="000000"/>
                      <w:sz w:val="28"/>
                      <w:szCs w:val="28"/>
                    </w:rPr>
                    <w:t>91,75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A0C88" w:rsidRPr="00A0758A" w:rsidRDefault="00C51596">
                  <w:pPr>
                    <w:jc w:val="both"/>
                    <w:rPr>
                      <w:iCs/>
                      <w:color w:val="000000"/>
                      <w:sz w:val="28"/>
                      <w:szCs w:val="28"/>
                    </w:rPr>
                  </w:pPr>
                  <w:r>
                    <w:rPr>
                      <w:iCs/>
                      <w:color w:val="000000"/>
                      <w:sz w:val="28"/>
                      <w:szCs w:val="28"/>
                    </w:rPr>
                    <w:t>1466,66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A0C88" w:rsidRDefault="00C51596" w:rsidP="00A0758A">
                  <w:pPr>
                    <w:rPr>
                      <w:iCs/>
                      <w:color w:val="000000"/>
                      <w:sz w:val="28"/>
                      <w:szCs w:val="28"/>
                    </w:rPr>
                  </w:pPr>
                  <w:r>
                    <w:rPr>
                      <w:iCs/>
                      <w:color w:val="000000"/>
                      <w:sz w:val="28"/>
                      <w:szCs w:val="28"/>
                    </w:rPr>
                    <w:t>1325,09</w:t>
                  </w:r>
                </w:p>
              </w:tc>
            </w:tr>
            <w:bookmarkEnd w:id="6"/>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w:t>
            </w:r>
            <w:r w:rsidRPr="00C57625">
              <w:rPr>
                <w:b/>
                <w:bCs/>
                <w:sz w:val="28"/>
                <w:szCs w:val="28"/>
                <w:lang w:eastAsia="ru-RU"/>
              </w:rPr>
              <w:lastRenderedPageBreak/>
              <w:t xml:space="preserve">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w:t>
            </w:r>
            <w:r w:rsidRPr="008F25E4">
              <w:rPr>
                <w:color w:val="000000"/>
                <w:sz w:val="28"/>
                <w:szCs w:val="28"/>
              </w:rPr>
              <w:lastRenderedPageBreak/>
              <w:t>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F90D99">
        <w:rPr>
          <w:rFonts w:cs="Arial"/>
          <w:color w:val="000000"/>
          <w:sz w:val="28"/>
          <w:szCs w:val="28"/>
        </w:rPr>
        <w:t>Сериковского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lastRenderedPageBreak/>
        <w:tab/>
        <w:t xml:space="preserve">Целью подпрограммы является комплексное развитие и благоустройство </w:t>
      </w:r>
      <w:proofErr w:type="spellStart"/>
      <w:r w:rsidR="00F90D99">
        <w:rPr>
          <w:rFonts w:cs="Arial"/>
          <w:color w:val="000000"/>
          <w:sz w:val="28"/>
          <w:szCs w:val="28"/>
        </w:rPr>
        <w:t>Сериковского</w:t>
      </w:r>
      <w:proofErr w:type="spellEnd"/>
      <w:r w:rsidR="003E709D">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 xml:space="preserve">опаганде здорового образа жизни. Также предусматривается приведение в качественное состояние элементов благоустройства поселения и привлечение </w:t>
      </w:r>
      <w:r w:rsidR="003A5DE4">
        <w:rPr>
          <w:sz w:val="28"/>
          <w:szCs w:val="28"/>
        </w:rPr>
        <w:lastRenderedPageBreak/>
        <w:t>жителей к участию в решении проблем благоустройства.</w:t>
      </w:r>
      <w:r w:rsidR="003E709D">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E709D">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53517">
        <w:rPr>
          <w:sz w:val="28"/>
          <w:szCs w:val="28"/>
          <w:lang w:eastAsia="ru-RU"/>
        </w:rPr>
        <w:t>1466,66</w:t>
      </w:r>
      <w:r>
        <w:rPr>
          <w:sz w:val="28"/>
          <w:szCs w:val="28"/>
          <w:lang w:eastAsia="ru-RU"/>
        </w:rPr>
        <w:t xml:space="preserve">тыс. рублей, из средств областного бюджета – </w:t>
      </w:r>
      <w:r w:rsidR="00C53517">
        <w:rPr>
          <w:sz w:val="28"/>
          <w:szCs w:val="28"/>
          <w:lang w:eastAsia="ru-RU"/>
        </w:rPr>
        <w:t>1325,09</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29"/>
        <w:gridCol w:w="2183"/>
        <w:gridCol w:w="3260"/>
        <w:gridCol w:w="2887"/>
      </w:tblGrid>
      <w:tr w:rsidR="00316C46" w:rsidRPr="003E709D" w:rsidTr="00316C46">
        <w:trPr>
          <w:trHeight w:val="746"/>
        </w:trPr>
        <w:tc>
          <w:tcPr>
            <w:tcW w:w="0" w:type="auto"/>
            <w:shd w:val="clear" w:color="auto" w:fill="auto"/>
          </w:tcPr>
          <w:p w:rsidR="003A5DE4" w:rsidRPr="003E709D" w:rsidRDefault="003A5DE4" w:rsidP="004D548E">
            <w:pPr>
              <w:widowControl w:val="0"/>
              <w:autoSpaceDE w:val="0"/>
              <w:autoSpaceDN w:val="0"/>
              <w:adjustRightInd w:val="0"/>
              <w:rPr>
                <w:caps/>
                <w:sz w:val="24"/>
                <w:szCs w:val="24"/>
                <w:lang w:eastAsia="ru-RU"/>
              </w:rPr>
            </w:pPr>
            <w:r w:rsidRPr="003E709D">
              <w:rPr>
                <w:caps/>
                <w:sz w:val="24"/>
                <w:szCs w:val="24"/>
                <w:lang w:eastAsia="ru-RU"/>
              </w:rPr>
              <w:t>ГОДЫ</w:t>
            </w:r>
          </w:p>
        </w:tc>
        <w:tc>
          <w:tcPr>
            <w:tcW w:w="2183" w:type="dxa"/>
            <w:shd w:val="clear" w:color="auto" w:fill="auto"/>
          </w:tcPr>
          <w:p w:rsidR="003A5DE4" w:rsidRPr="003E709D" w:rsidRDefault="003A5DE4" w:rsidP="004D548E">
            <w:pPr>
              <w:widowControl w:val="0"/>
              <w:autoSpaceDE w:val="0"/>
              <w:autoSpaceDN w:val="0"/>
              <w:adjustRightInd w:val="0"/>
              <w:rPr>
                <w:caps/>
                <w:sz w:val="24"/>
                <w:szCs w:val="24"/>
                <w:lang w:eastAsia="ru-RU"/>
              </w:rPr>
            </w:pPr>
            <w:r w:rsidRPr="003E709D">
              <w:rPr>
                <w:caps/>
                <w:sz w:val="24"/>
                <w:szCs w:val="24"/>
                <w:lang w:eastAsia="ru-RU"/>
              </w:rPr>
              <w:t>вСЕГО</w:t>
            </w:r>
          </w:p>
        </w:tc>
        <w:tc>
          <w:tcPr>
            <w:tcW w:w="3260" w:type="dxa"/>
            <w:shd w:val="clear" w:color="auto" w:fill="auto"/>
          </w:tcPr>
          <w:p w:rsidR="003A5DE4" w:rsidRPr="003E709D" w:rsidRDefault="003A5DE4" w:rsidP="004D548E">
            <w:pPr>
              <w:widowControl w:val="0"/>
              <w:autoSpaceDE w:val="0"/>
              <w:autoSpaceDN w:val="0"/>
              <w:adjustRightInd w:val="0"/>
              <w:rPr>
                <w:caps/>
                <w:sz w:val="24"/>
                <w:szCs w:val="24"/>
                <w:lang w:eastAsia="ru-RU"/>
              </w:rPr>
            </w:pPr>
            <w:r w:rsidRPr="003E709D">
              <w:rPr>
                <w:caps/>
                <w:sz w:val="24"/>
                <w:szCs w:val="24"/>
                <w:lang w:eastAsia="ru-RU"/>
              </w:rPr>
              <w:t>БЮДЖЕТ ПОСЕЛЕНИЯ</w:t>
            </w:r>
          </w:p>
        </w:tc>
        <w:tc>
          <w:tcPr>
            <w:tcW w:w="2887" w:type="dxa"/>
          </w:tcPr>
          <w:p w:rsidR="003A5DE4" w:rsidRPr="003E709D" w:rsidRDefault="003A5DE4" w:rsidP="004D548E">
            <w:pPr>
              <w:widowControl w:val="0"/>
              <w:autoSpaceDE w:val="0"/>
              <w:autoSpaceDN w:val="0"/>
              <w:adjustRightInd w:val="0"/>
              <w:rPr>
                <w:caps/>
                <w:sz w:val="24"/>
                <w:szCs w:val="24"/>
                <w:lang w:eastAsia="ru-RU"/>
              </w:rPr>
            </w:pPr>
            <w:r w:rsidRPr="003E709D">
              <w:rPr>
                <w:caps/>
                <w:sz w:val="24"/>
                <w:szCs w:val="24"/>
                <w:lang w:eastAsia="ru-RU"/>
              </w:rPr>
              <w:t>ОБЛАСТНОЙ БЮДЖЕТ</w:t>
            </w:r>
          </w:p>
        </w:tc>
      </w:tr>
      <w:tr w:rsidR="00B36BF9" w:rsidRPr="003E709D" w:rsidTr="00316C46">
        <w:trPr>
          <w:trHeight w:val="468"/>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w:t>
            </w:r>
            <w:r w:rsidR="00E816B9" w:rsidRPr="003E709D">
              <w:rPr>
                <w:sz w:val="24"/>
                <w:szCs w:val="24"/>
              </w:rPr>
              <w:t>23</w:t>
            </w:r>
          </w:p>
        </w:tc>
        <w:tc>
          <w:tcPr>
            <w:tcW w:w="2183" w:type="dxa"/>
            <w:shd w:val="clear" w:color="auto" w:fill="auto"/>
          </w:tcPr>
          <w:p w:rsidR="00B36BF9" w:rsidRPr="003E709D" w:rsidRDefault="002E6AA3">
            <w:pPr>
              <w:jc w:val="both"/>
              <w:rPr>
                <w:color w:val="000000"/>
                <w:sz w:val="24"/>
                <w:szCs w:val="24"/>
              </w:rPr>
            </w:pPr>
            <w:r w:rsidRPr="003E709D">
              <w:rPr>
                <w:color w:val="000000"/>
                <w:sz w:val="24"/>
                <w:szCs w:val="24"/>
              </w:rPr>
              <w:t>549,49</w:t>
            </w:r>
          </w:p>
        </w:tc>
        <w:tc>
          <w:tcPr>
            <w:tcW w:w="3260" w:type="dxa"/>
            <w:shd w:val="clear" w:color="auto" w:fill="auto"/>
          </w:tcPr>
          <w:p w:rsidR="00B36BF9" w:rsidRPr="003E709D" w:rsidRDefault="002E6AA3"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519,99</w:t>
            </w:r>
          </w:p>
        </w:tc>
        <w:tc>
          <w:tcPr>
            <w:tcW w:w="2887" w:type="dxa"/>
          </w:tcPr>
          <w:p w:rsidR="00B36BF9" w:rsidRPr="003E709D" w:rsidRDefault="002F1D44"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29,50</w:t>
            </w:r>
          </w:p>
        </w:tc>
      </w:tr>
      <w:tr w:rsidR="00B36BF9" w:rsidRPr="003E709D" w:rsidTr="00316C46">
        <w:trPr>
          <w:trHeight w:val="364"/>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w:t>
            </w:r>
            <w:r w:rsidR="00E816B9" w:rsidRPr="003E709D">
              <w:rPr>
                <w:sz w:val="24"/>
                <w:szCs w:val="24"/>
              </w:rPr>
              <w:t>24</w:t>
            </w:r>
          </w:p>
        </w:tc>
        <w:tc>
          <w:tcPr>
            <w:tcW w:w="2183" w:type="dxa"/>
            <w:shd w:val="clear" w:color="auto" w:fill="auto"/>
          </w:tcPr>
          <w:p w:rsidR="00B36BF9" w:rsidRPr="003E709D" w:rsidRDefault="002E6AA3">
            <w:pPr>
              <w:jc w:val="both"/>
              <w:rPr>
                <w:color w:val="000000"/>
                <w:sz w:val="24"/>
                <w:szCs w:val="24"/>
              </w:rPr>
            </w:pPr>
            <w:r w:rsidRPr="003E709D">
              <w:rPr>
                <w:color w:val="000000"/>
                <w:sz w:val="24"/>
                <w:szCs w:val="24"/>
              </w:rPr>
              <w:t>1863,87</w:t>
            </w:r>
          </w:p>
        </w:tc>
        <w:tc>
          <w:tcPr>
            <w:tcW w:w="3260" w:type="dxa"/>
            <w:shd w:val="clear" w:color="auto" w:fill="auto"/>
          </w:tcPr>
          <w:p w:rsidR="00B36BF9" w:rsidRPr="003E709D" w:rsidRDefault="002E6AA3"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766,10</w:t>
            </w:r>
          </w:p>
        </w:tc>
        <w:tc>
          <w:tcPr>
            <w:tcW w:w="2887" w:type="dxa"/>
          </w:tcPr>
          <w:p w:rsidR="00B36BF9" w:rsidRPr="003E709D" w:rsidRDefault="002E6AA3"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1097,70</w:t>
            </w:r>
          </w:p>
        </w:tc>
      </w:tr>
      <w:tr w:rsidR="00B36BF9" w:rsidRPr="003E709D" w:rsidTr="00316C46">
        <w:trPr>
          <w:trHeight w:val="319"/>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202</w:t>
            </w:r>
            <w:r w:rsidR="00E816B9" w:rsidRPr="003E709D">
              <w:rPr>
                <w:sz w:val="24"/>
                <w:szCs w:val="24"/>
              </w:rPr>
              <w:t>5</w:t>
            </w:r>
          </w:p>
        </w:tc>
        <w:tc>
          <w:tcPr>
            <w:tcW w:w="2183" w:type="dxa"/>
            <w:shd w:val="clear" w:color="auto" w:fill="auto"/>
          </w:tcPr>
          <w:p w:rsidR="00B36BF9" w:rsidRPr="003E709D" w:rsidRDefault="00D34235">
            <w:pPr>
              <w:jc w:val="both"/>
              <w:rPr>
                <w:color w:val="000000"/>
                <w:sz w:val="24"/>
                <w:szCs w:val="24"/>
              </w:rPr>
            </w:pPr>
            <w:r w:rsidRPr="003E709D">
              <w:rPr>
                <w:color w:val="000000"/>
                <w:sz w:val="24"/>
                <w:szCs w:val="24"/>
              </w:rPr>
              <w:t>102,04</w:t>
            </w:r>
          </w:p>
        </w:tc>
        <w:tc>
          <w:tcPr>
            <w:tcW w:w="3260" w:type="dxa"/>
            <w:shd w:val="clear" w:color="auto" w:fill="auto"/>
          </w:tcPr>
          <w:p w:rsidR="00B36BF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69,07</w:t>
            </w:r>
          </w:p>
        </w:tc>
        <w:tc>
          <w:tcPr>
            <w:tcW w:w="2887" w:type="dxa"/>
          </w:tcPr>
          <w:p w:rsidR="00B36BF9" w:rsidRPr="003E709D" w:rsidRDefault="00D34235" w:rsidP="002D70B1">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32,97</w:t>
            </w:r>
          </w:p>
        </w:tc>
      </w:tr>
      <w:tr w:rsidR="00B36BF9" w:rsidRPr="003E709D" w:rsidTr="00711BC4">
        <w:trPr>
          <w:trHeight w:val="364"/>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202</w:t>
            </w:r>
            <w:r w:rsidR="00E816B9" w:rsidRPr="003E709D">
              <w:rPr>
                <w:sz w:val="24"/>
                <w:szCs w:val="24"/>
              </w:rPr>
              <w:t>6</w:t>
            </w:r>
          </w:p>
        </w:tc>
        <w:tc>
          <w:tcPr>
            <w:tcW w:w="2183" w:type="dxa"/>
            <w:shd w:val="clear" w:color="auto" w:fill="auto"/>
          </w:tcPr>
          <w:p w:rsidR="00B36BF9" w:rsidRPr="003E709D" w:rsidRDefault="00D34235">
            <w:pPr>
              <w:jc w:val="both"/>
              <w:rPr>
                <w:color w:val="000000"/>
                <w:sz w:val="24"/>
                <w:szCs w:val="24"/>
              </w:rPr>
            </w:pPr>
            <w:r w:rsidRPr="003E709D">
              <w:rPr>
                <w:color w:val="000000"/>
                <w:sz w:val="24"/>
                <w:szCs w:val="24"/>
              </w:rPr>
              <w:t>55,27</w:t>
            </w:r>
          </w:p>
        </w:tc>
        <w:tc>
          <w:tcPr>
            <w:tcW w:w="3260" w:type="dxa"/>
            <w:shd w:val="clear" w:color="auto" w:fill="auto"/>
          </w:tcPr>
          <w:p w:rsidR="00B36BF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22,30</w:t>
            </w:r>
          </w:p>
        </w:tc>
        <w:tc>
          <w:tcPr>
            <w:tcW w:w="2887" w:type="dxa"/>
            <w:shd w:val="clear" w:color="auto" w:fill="auto"/>
          </w:tcPr>
          <w:p w:rsidR="00B36BF9" w:rsidRPr="003E709D" w:rsidRDefault="00D34235"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32,97</w:t>
            </w:r>
          </w:p>
        </w:tc>
      </w:tr>
      <w:tr w:rsidR="00B36BF9" w:rsidRPr="003E709D" w:rsidTr="00711BC4">
        <w:trPr>
          <w:trHeight w:val="402"/>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202</w:t>
            </w:r>
            <w:r w:rsidR="00E816B9" w:rsidRPr="003E709D">
              <w:rPr>
                <w:sz w:val="24"/>
                <w:szCs w:val="24"/>
              </w:rPr>
              <w:t>7</w:t>
            </w:r>
          </w:p>
        </w:tc>
        <w:tc>
          <w:tcPr>
            <w:tcW w:w="2183" w:type="dxa"/>
            <w:shd w:val="clear" w:color="auto" w:fill="auto"/>
          </w:tcPr>
          <w:p w:rsidR="00B36BF9" w:rsidRPr="003E709D" w:rsidRDefault="00D34235">
            <w:pPr>
              <w:jc w:val="both"/>
              <w:rPr>
                <w:color w:val="000000"/>
                <w:sz w:val="24"/>
                <w:szCs w:val="24"/>
              </w:rPr>
            </w:pPr>
            <w:r w:rsidRPr="003E709D">
              <w:rPr>
                <w:color w:val="000000"/>
                <w:sz w:val="24"/>
                <w:szCs w:val="24"/>
              </w:rPr>
              <w:t>55,27</w:t>
            </w:r>
          </w:p>
        </w:tc>
        <w:tc>
          <w:tcPr>
            <w:tcW w:w="3260" w:type="dxa"/>
            <w:shd w:val="clear" w:color="auto" w:fill="auto"/>
          </w:tcPr>
          <w:p w:rsidR="00B36BF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22,30</w:t>
            </w:r>
          </w:p>
        </w:tc>
        <w:tc>
          <w:tcPr>
            <w:tcW w:w="2887" w:type="dxa"/>
            <w:shd w:val="clear" w:color="auto" w:fill="auto"/>
          </w:tcPr>
          <w:p w:rsidR="00B36BF9" w:rsidRPr="003E709D" w:rsidRDefault="00D34235"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32,97</w:t>
            </w:r>
          </w:p>
        </w:tc>
      </w:tr>
      <w:tr w:rsidR="00B36BF9" w:rsidRPr="003E709D" w:rsidTr="00316C46">
        <w:trPr>
          <w:trHeight w:val="552"/>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202</w:t>
            </w:r>
            <w:r w:rsidR="00E816B9" w:rsidRPr="003E709D">
              <w:rPr>
                <w:sz w:val="24"/>
                <w:szCs w:val="24"/>
              </w:rPr>
              <w:t>8</w:t>
            </w:r>
          </w:p>
        </w:tc>
        <w:tc>
          <w:tcPr>
            <w:tcW w:w="2183" w:type="dxa"/>
            <w:shd w:val="clear" w:color="auto" w:fill="auto"/>
          </w:tcPr>
          <w:p w:rsidR="00B36BF9" w:rsidRPr="003E709D" w:rsidRDefault="00D34235">
            <w:pPr>
              <w:jc w:val="both"/>
              <w:rPr>
                <w:color w:val="000000"/>
                <w:sz w:val="24"/>
                <w:szCs w:val="24"/>
              </w:rPr>
            </w:pPr>
            <w:r w:rsidRPr="003E709D">
              <w:rPr>
                <w:color w:val="000000"/>
                <w:sz w:val="24"/>
                <w:szCs w:val="24"/>
              </w:rPr>
              <w:t>55,27</w:t>
            </w:r>
          </w:p>
        </w:tc>
        <w:tc>
          <w:tcPr>
            <w:tcW w:w="3260" w:type="dxa"/>
            <w:shd w:val="clear" w:color="auto" w:fill="auto"/>
          </w:tcPr>
          <w:p w:rsidR="00B36BF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22,30</w:t>
            </w:r>
          </w:p>
        </w:tc>
        <w:tc>
          <w:tcPr>
            <w:tcW w:w="2887" w:type="dxa"/>
          </w:tcPr>
          <w:p w:rsidR="00B36BF9" w:rsidRPr="003E709D" w:rsidRDefault="00D34235" w:rsidP="004D548E">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32,97</w:t>
            </w:r>
          </w:p>
        </w:tc>
      </w:tr>
      <w:tr w:rsidR="00B36BF9" w:rsidRPr="003E709D" w:rsidTr="00316C46">
        <w:trPr>
          <w:trHeight w:val="504"/>
        </w:trPr>
        <w:tc>
          <w:tcPr>
            <w:tcW w:w="0" w:type="auto"/>
            <w:shd w:val="clear" w:color="auto" w:fill="auto"/>
          </w:tcPr>
          <w:p w:rsidR="00B36BF9" w:rsidRPr="003E709D" w:rsidRDefault="00B36BF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202</w:t>
            </w:r>
            <w:r w:rsidR="00E816B9" w:rsidRPr="003E709D">
              <w:rPr>
                <w:sz w:val="24"/>
                <w:szCs w:val="24"/>
              </w:rPr>
              <w:t>9</w:t>
            </w:r>
          </w:p>
        </w:tc>
        <w:tc>
          <w:tcPr>
            <w:tcW w:w="2183" w:type="dxa"/>
            <w:shd w:val="clear" w:color="auto" w:fill="auto"/>
          </w:tcPr>
          <w:p w:rsidR="00B36BF9" w:rsidRPr="003E709D" w:rsidRDefault="00300633">
            <w:pPr>
              <w:jc w:val="both"/>
              <w:rPr>
                <w:color w:val="000000"/>
                <w:sz w:val="24"/>
                <w:szCs w:val="24"/>
              </w:rPr>
            </w:pPr>
            <w:r w:rsidRPr="003E709D">
              <w:rPr>
                <w:color w:val="000000"/>
                <w:sz w:val="24"/>
                <w:szCs w:val="24"/>
              </w:rPr>
              <w:t>5</w:t>
            </w:r>
            <w:r w:rsidR="00D34235" w:rsidRPr="003E709D">
              <w:rPr>
                <w:color w:val="000000"/>
                <w:sz w:val="24"/>
                <w:szCs w:val="24"/>
              </w:rPr>
              <w:t>5,27</w:t>
            </w:r>
          </w:p>
        </w:tc>
        <w:tc>
          <w:tcPr>
            <w:tcW w:w="3260" w:type="dxa"/>
            <w:shd w:val="clear" w:color="auto" w:fill="auto"/>
          </w:tcPr>
          <w:p w:rsidR="00B36BF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22,30</w:t>
            </w:r>
          </w:p>
        </w:tc>
        <w:tc>
          <w:tcPr>
            <w:tcW w:w="2887" w:type="dxa"/>
          </w:tcPr>
          <w:p w:rsidR="00B36BF9" w:rsidRPr="003E709D" w:rsidRDefault="00D34235" w:rsidP="00C672F3">
            <w:pPr>
              <w:widowControl w:val="0"/>
              <w:shd w:val="clear" w:color="auto" w:fill="FFFFFF"/>
              <w:autoSpaceDE w:val="0"/>
              <w:autoSpaceDN w:val="0"/>
              <w:adjustRightInd w:val="0"/>
              <w:spacing w:after="0" w:line="240" w:lineRule="auto"/>
              <w:rPr>
                <w:sz w:val="24"/>
                <w:szCs w:val="24"/>
              </w:rPr>
            </w:pPr>
            <w:r w:rsidRPr="003E709D">
              <w:rPr>
                <w:sz w:val="24"/>
                <w:szCs w:val="24"/>
              </w:rPr>
              <w:t>32,97</w:t>
            </w:r>
          </w:p>
        </w:tc>
      </w:tr>
      <w:tr w:rsidR="00E816B9" w:rsidRPr="003E709D" w:rsidTr="00316C46">
        <w:trPr>
          <w:trHeight w:val="504"/>
        </w:trPr>
        <w:tc>
          <w:tcPr>
            <w:tcW w:w="0" w:type="auto"/>
            <w:shd w:val="clear" w:color="auto" w:fill="auto"/>
          </w:tcPr>
          <w:p w:rsidR="00E816B9" w:rsidRPr="003E709D" w:rsidRDefault="00E816B9"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2030</w:t>
            </w:r>
          </w:p>
        </w:tc>
        <w:tc>
          <w:tcPr>
            <w:tcW w:w="2183" w:type="dxa"/>
            <w:shd w:val="clear" w:color="auto" w:fill="auto"/>
          </w:tcPr>
          <w:p w:rsidR="00E816B9" w:rsidRPr="003E709D" w:rsidRDefault="00D34235">
            <w:pPr>
              <w:jc w:val="both"/>
              <w:rPr>
                <w:color w:val="000000"/>
                <w:sz w:val="24"/>
                <w:szCs w:val="24"/>
              </w:rPr>
            </w:pPr>
            <w:r w:rsidRPr="003E709D">
              <w:rPr>
                <w:color w:val="000000"/>
                <w:sz w:val="24"/>
                <w:szCs w:val="24"/>
              </w:rPr>
              <w:t>55,27</w:t>
            </w:r>
          </w:p>
        </w:tc>
        <w:tc>
          <w:tcPr>
            <w:tcW w:w="3260" w:type="dxa"/>
            <w:shd w:val="clear" w:color="auto" w:fill="auto"/>
          </w:tcPr>
          <w:p w:rsidR="00E816B9"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22,30</w:t>
            </w:r>
          </w:p>
        </w:tc>
        <w:tc>
          <w:tcPr>
            <w:tcW w:w="2887" w:type="dxa"/>
          </w:tcPr>
          <w:p w:rsidR="00E816B9" w:rsidRPr="003E709D" w:rsidRDefault="00D34235" w:rsidP="00C672F3">
            <w:pPr>
              <w:widowControl w:val="0"/>
              <w:shd w:val="clear" w:color="auto" w:fill="FFFFFF"/>
              <w:autoSpaceDE w:val="0"/>
              <w:autoSpaceDN w:val="0"/>
              <w:adjustRightInd w:val="0"/>
              <w:spacing w:after="0" w:line="240" w:lineRule="auto"/>
              <w:rPr>
                <w:sz w:val="24"/>
                <w:szCs w:val="24"/>
              </w:rPr>
            </w:pPr>
            <w:r w:rsidRPr="003E709D">
              <w:rPr>
                <w:sz w:val="24"/>
                <w:szCs w:val="24"/>
              </w:rPr>
              <w:t>32,97</w:t>
            </w:r>
          </w:p>
        </w:tc>
      </w:tr>
      <w:tr w:rsidR="00EA0C88" w:rsidRPr="003E709D" w:rsidTr="00316C46">
        <w:trPr>
          <w:trHeight w:val="504"/>
        </w:trPr>
        <w:tc>
          <w:tcPr>
            <w:tcW w:w="0" w:type="auto"/>
            <w:shd w:val="clear" w:color="auto" w:fill="auto"/>
          </w:tcPr>
          <w:p w:rsidR="00EA0C88" w:rsidRPr="003E709D" w:rsidRDefault="00EA0C88" w:rsidP="004D548E">
            <w:pPr>
              <w:widowControl w:val="0"/>
              <w:shd w:val="clear" w:color="auto" w:fill="FFFFFF"/>
              <w:autoSpaceDE w:val="0"/>
              <w:autoSpaceDN w:val="0"/>
              <w:adjustRightInd w:val="0"/>
              <w:spacing w:after="0" w:line="240" w:lineRule="auto"/>
              <w:ind w:left="141"/>
              <w:jc w:val="both"/>
              <w:rPr>
                <w:sz w:val="24"/>
                <w:szCs w:val="24"/>
              </w:rPr>
            </w:pPr>
            <w:r w:rsidRPr="003E709D">
              <w:rPr>
                <w:sz w:val="24"/>
                <w:szCs w:val="24"/>
              </w:rPr>
              <w:t>итого</w:t>
            </w:r>
          </w:p>
        </w:tc>
        <w:tc>
          <w:tcPr>
            <w:tcW w:w="2183" w:type="dxa"/>
            <w:shd w:val="clear" w:color="auto" w:fill="auto"/>
          </w:tcPr>
          <w:p w:rsidR="00EA0C88" w:rsidRPr="003E709D" w:rsidRDefault="002F1D44">
            <w:pPr>
              <w:jc w:val="both"/>
              <w:rPr>
                <w:color w:val="000000"/>
                <w:sz w:val="24"/>
                <w:szCs w:val="24"/>
              </w:rPr>
            </w:pPr>
            <w:r w:rsidRPr="003E709D">
              <w:rPr>
                <w:color w:val="000000"/>
                <w:sz w:val="24"/>
                <w:szCs w:val="24"/>
              </w:rPr>
              <w:t>27</w:t>
            </w:r>
            <w:r w:rsidR="00D34235" w:rsidRPr="003E709D">
              <w:rPr>
                <w:color w:val="000000"/>
                <w:sz w:val="24"/>
                <w:szCs w:val="24"/>
              </w:rPr>
              <w:t>91,75</w:t>
            </w:r>
          </w:p>
        </w:tc>
        <w:tc>
          <w:tcPr>
            <w:tcW w:w="3260" w:type="dxa"/>
            <w:shd w:val="clear" w:color="auto" w:fill="auto"/>
          </w:tcPr>
          <w:p w:rsidR="00EA0C88" w:rsidRPr="003E709D" w:rsidRDefault="00D34235" w:rsidP="00A32980">
            <w:pPr>
              <w:widowControl w:val="0"/>
              <w:shd w:val="clear" w:color="auto" w:fill="FFFFFF"/>
              <w:autoSpaceDE w:val="0"/>
              <w:autoSpaceDN w:val="0"/>
              <w:adjustRightInd w:val="0"/>
              <w:spacing w:after="0" w:line="240" w:lineRule="auto"/>
              <w:ind w:left="101"/>
              <w:jc w:val="both"/>
              <w:rPr>
                <w:sz w:val="24"/>
                <w:szCs w:val="24"/>
              </w:rPr>
            </w:pPr>
            <w:r w:rsidRPr="003E709D">
              <w:rPr>
                <w:sz w:val="24"/>
                <w:szCs w:val="24"/>
              </w:rPr>
              <w:t>1466,66</w:t>
            </w:r>
          </w:p>
        </w:tc>
        <w:tc>
          <w:tcPr>
            <w:tcW w:w="2887" w:type="dxa"/>
          </w:tcPr>
          <w:p w:rsidR="00EA0C88" w:rsidRPr="003E709D" w:rsidRDefault="00D34235" w:rsidP="00C672F3">
            <w:pPr>
              <w:widowControl w:val="0"/>
              <w:shd w:val="clear" w:color="auto" w:fill="FFFFFF"/>
              <w:autoSpaceDE w:val="0"/>
              <w:autoSpaceDN w:val="0"/>
              <w:adjustRightInd w:val="0"/>
              <w:spacing w:after="0" w:line="240" w:lineRule="auto"/>
              <w:rPr>
                <w:sz w:val="24"/>
                <w:szCs w:val="24"/>
              </w:rPr>
            </w:pPr>
            <w:r w:rsidRPr="003E709D">
              <w:rPr>
                <w:sz w:val="24"/>
                <w:szCs w:val="24"/>
              </w:rPr>
              <w:t>1325,09</w:t>
            </w:r>
          </w:p>
        </w:tc>
      </w:tr>
    </w:tbl>
    <w:p w:rsidR="00F6515D" w:rsidRDefault="00F6515D" w:rsidP="008F25E4">
      <w:pPr>
        <w:snapToGrid w:val="0"/>
        <w:spacing w:after="120" w:line="100" w:lineRule="atLeast"/>
        <w:ind w:firstLine="708"/>
        <w:jc w:val="center"/>
        <w:rPr>
          <w:b/>
          <w:sz w:val="28"/>
          <w:szCs w:val="28"/>
        </w:rPr>
      </w:pPr>
    </w:p>
    <w:p w:rsidR="0093633E" w:rsidRDefault="0093633E" w:rsidP="008F25E4">
      <w:pPr>
        <w:snapToGrid w:val="0"/>
        <w:spacing w:after="120" w:line="100" w:lineRule="atLeast"/>
        <w:ind w:firstLine="708"/>
        <w:jc w:val="center"/>
        <w:rPr>
          <w:b/>
          <w:sz w:val="28"/>
          <w:szCs w:val="28"/>
        </w:rPr>
      </w:pPr>
    </w:p>
    <w:p w:rsidR="0093633E" w:rsidRDefault="0093633E" w:rsidP="008F25E4">
      <w:pPr>
        <w:snapToGrid w:val="0"/>
        <w:spacing w:after="120" w:line="100" w:lineRule="atLeast"/>
        <w:ind w:firstLine="708"/>
        <w:jc w:val="center"/>
        <w:rPr>
          <w:b/>
          <w:sz w:val="28"/>
          <w:szCs w:val="28"/>
        </w:rPr>
      </w:pPr>
    </w:p>
    <w:p w:rsidR="0093633E" w:rsidRDefault="0093633E"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lastRenderedPageBreak/>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w:t>
      </w:r>
      <w:proofErr w:type="gramStart"/>
      <w:r w:rsidRPr="008F25E4">
        <w:rPr>
          <w:sz w:val="28"/>
          <w:szCs w:val="28"/>
        </w:rPr>
        <w:t>результате</w:t>
      </w:r>
      <w:proofErr w:type="gramEnd"/>
      <w:r w:rsidRPr="008F25E4">
        <w:rPr>
          <w:sz w:val="28"/>
          <w:szCs w:val="28"/>
        </w:rPr>
        <w:t xml:space="preserve">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F90D99">
        <w:rPr>
          <w:sz w:val="28"/>
          <w:szCs w:val="28"/>
        </w:rPr>
        <w:t>Сериковского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CF7850">
        <w:rPr>
          <w:b/>
          <w:bCs/>
          <w:iCs/>
          <w:sz w:val="28"/>
          <w:szCs w:val="28"/>
        </w:rPr>
        <w:t>5</w:t>
      </w:r>
      <w:r>
        <w:rPr>
          <w:b/>
          <w:bCs/>
          <w:iCs/>
          <w:sz w:val="28"/>
          <w:szCs w:val="28"/>
        </w:rPr>
        <w:t xml:space="preserve">«Социальная политика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F90D99">
        <w:rPr>
          <w:sz w:val="28"/>
          <w:szCs w:val="28"/>
        </w:rPr>
        <w:t>Сериковского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932">
              <w:rPr>
                <w:sz w:val="28"/>
                <w:szCs w:val="28"/>
                <w:lang w:eastAsia="ru-RU"/>
              </w:rPr>
              <w:t>7</w:t>
            </w:r>
            <w:r w:rsidR="00C53517">
              <w:rPr>
                <w:sz w:val="28"/>
                <w:szCs w:val="28"/>
                <w:lang w:eastAsia="ru-RU"/>
              </w:rPr>
              <w:t>25,81</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w:t>
                  </w:r>
                  <w:r w:rsidR="00C53517">
                    <w:rPr>
                      <w:color w:val="000000"/>
                      <w:sz w:val="28"/>
                      <w:szCs w:val="28"/>
                    </w:rPr>
                    <w:t>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w:t>
                  </w:r>
                  <w:r w:rsidR="00C53517">
                    <w:rPr>
                      <w:color w:val="000000"/>
                      <w:sz w:val="28"/>
                      <w:szCs w:val="28"/>
                    </w:rPr>
                    <w:t>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w:t>
                  </w:r>
                  <w:r w:rsidR="00C53517">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w:t>
                  </w:r>
                  <w:r w:rsidR="00C53517">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EA0C88">
                  <w:pPr>
                    <w:jc w:val="both"/>
                    <w:rPr>
                      <w:color w:val="000000"/>
                      <w:sz w:val="28"/>
                      <w:szCs w:val="28"/>
                    </w:rPr>
                  </w:pPr>
                  <w:r>
                    <w:rPr>
                      <w:color w:val="000000"/>
                      <w:sz w:val="28"/>
                      <w:szCs w:val="28"/>
                    </w:rPr>
                    <w:t>9</w:t>
                  </w:r>
                  <w:r w:rsidR="00C53517">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EA0C88">
                  <w:pPr>
                    <w:jc w:val="both"/>
                    <w:rPr>
                      <w:color w:val="000000"/>
                      <w:sz w:val="28"/>
                      <w:szCs w:val="28"/>
                    </w:rPr>
                  </w:pPr>
                  <w:r>
                    <w:rPr>
                      <w:color w:val="000000"/>
                      <w:sz w:val="28"/>
                      <w:szCs w:val="28"/>
                    </w:rPr>
                    <w:t>9</w:t>
                  </w:r>
                  <w:r w:rsidR="00C53517">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0C88">
                  <w:pPr>
                    <w:jc w:val="both"/>
                    <w:rPr>
                      <w:color w:val="000000"/>
                      <w:sz w:val="28"/>
                      <w:szCs w:val="28"/>
                    </w:rPr>
                  </w:pPr>
                  <w:r>
                    <w:rPr>
                      <w:color w:val="000000"/>
                      <w:sz w:val="28"/>
                      <w:szCs w:val="28"/>
                    </w:rPr>
                    <w:t>9</w:t>
                  </w:r>
                  <w:r w:rsidR="00C53517">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0C88">
                  <w:pPr>
                    <w:jc w:val="both"/>
                    <w:rPr>
                      <w:color w:val="000000"/>
                      <w:sz w:val="28"/>
                      <w:szCs w:val="28"/>
                    </w:rPr>
                  </w:pPr>
                  <w:r>
                    <w:rPr>
                      <w:color w:val="000000"/>
                      <w:sz w:val="28"/>
                      <w:szCs w:val="28"/>
                    </w:rPr>
                    <w:t>9</w:t>
                  </w:r>
                  <w:r w:rsidR="00C53517">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0C88">
                  <w:pPr>
                    <w:jc w:val="both"/>
                    <w:rPr>
                      <w:color w:val="000000"/>
                      <w:sz w:val="28"/>
                      <w:szCs w:val="28"/>
                    </w:rPr>
                  </w:pPr>
                  <w:r>
                    <w:rPr>
                      <w:color w:val="000000"/>
                      <w:sz w:val="28"/>
                      <w:szCs w:val="28"/>
                    </w:rPr>
                    <w:t>9</w:t>
                  </w:r>
                  <w:r w:rsidR="00C53517">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0C88">
                  <w:pPr>
                    <w:jc w:val="both"/>
                    <w:rPr>
                      <w:color w:val="000000"/>
                      <w:sz w:val="28"/>
                      <w:szCs w:val="28"/>
                    </w:rPr>
                  </w:pPr>
                  <w:r>
                    <w:rPr>
                      <w:color w:val="000000"/>
                      <w:sz w:val="28"/>
                      <w:szCs w:val="28"/>
                    </w:rPr>
                    <w:t>9</w:t>
                  </w:r>
                  <w:r w:rsidR="00C53517">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53517">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53517">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C53517">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C53517">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2A093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A0932" w:rsidRDefault="002A0932">
                  <w:pPr>
                    <w:jc w:val="both"/>
                    <w:rPr>
                      <w:color w:val="000000"/>
                      <w:sz w:val="28"/>
                      <w:szCs w:val="28"/>
                    </w:rPr>
                  </w:pPr>
                  <w:r>
                    <w:rPr>
                      <w:color w:val="000000"/>
                      <w:sz w:val="28"/>
                      <w:szCs w:val="28"/>
                    </w:rPr>
                    <w:t>7</w:t>
                  </w:r>
                  <w:r w:rsidR="00C53517">
                    <w:rPr>
                      <w:color w:val="000000"/>
                      <w:sz w:val="28"/>
                      <w:szCs w:val="28"/>
                    </w:rPr>
                    <w:t>25,81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A0932" w:rsidRDefault="002A0932">
                  <w:pPr>
                    <w:jc w:val="both"/>
                    <w:rPr>
                      <w:color w:val="000000"/>
                      <w:sz w:val="28"/>
                      <w:szCs w:val="28"/>
                    </w:rPr>
                  </w:pPr>
                  <w:r>
                    <w:rPr>
                      <w:color w:val="000000"/>
                      <w:sz w:val="28"/>
                      <w:szCs w:val="28"/>
                    </w:rPr>
                    <w:t>7</w:t>
                  </w:r>
                  <w:r w:rsidR="00C53517">
                    <w:rPr>
                      <w:color w:val="000000"/>
                      <w:sz w:val="28"/>
                      <w:szCs w:val="28"/>
                    </w:rPr>
                    <w:t>25,81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proofErr w:type="gramStart"/>
      <w:r w:rsidRPr="00B776B0">
        <w:rPr>
          <w:sz w:val="28"/>
          <w:szCs w:val="28"/>
        </w:rPr>
        <w:t xml:space="preserve">В соответствии с Федеральным и областным законодательством, за счет средств бюджета </w:t>
      </w:r>
      <w:proofErr w:type="spellStart"/>
      <w:r w:rsidR="00F90D99">
        <w:rPr>
          <w:sz w:val="28"/>
          <w:szCs w:val="28"/>
        </w:rPr>
        <w:t>Сериковского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w:t>
      </w:r>
      <w:r w:rsidRPr="00B776B0">
        <w:rPr>
          <w:sz w:val="28"/>
          <w:szCs w:val="28"/>
        </w:rPr>
        <w:lastRenderedPageBreak/>
        <w:t xml:space="preserve">муниципальной службы  в органах местного самоуправления </w:t>
      </w:r>
      <w:proofErr w:type="spellStart"/>
      <w:r w:rsidR="00F90D99">
        <w:rPr>
          <w:sz w:val="28"/>
          <w:szCs w:val="28"/>
        </w:rPr>
        <w:t>Сериковского</w:t>
      </w:r>
      <w:proofErr w:type="spellEnd"/>
      <w:r w:rsidRPr="00B776B0">
        <w:rPr>
          <w:sz w:val="28"/>
          <w:szCs w:val="28"/>
        </w:rPr>
        <w:t xml:space="preserve"> сельского поселения. </w:t>
      </w:r>
      <w:proofErr w:type="gramEnd"/>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F90D99">
        <w:rPr>
          <w:sz w:val="28"/>
          <w:szCs w:val="28"/>
        </w:rPr>
        <w:t>Сериковского</w:t>
      </w:r>
      <w:proofErr w:type="spellEnd"/>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F90D99">
        <w:rPr>
          <w:sz w:val="28"/>
          <w:szCs w:val="28"/>
        </w:rPr>
        <w:t>Сериковского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F90D99">
        <w:rPr>
          <w:color w:val="000000"/>
          <w:sz w:val="28"/>
          <w:szCs w:val="28"/>
        </w:rPr>
        <w:t>Сериковского</w:t>
      </w:r>
      <w:proofErr w:type="spellEnd"/>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93633E"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93633E" w:rsidRDefault="00B776B0" w:rsidP="004D548E">
            <w:pPr>
              <w:pStyle w:val="ac"/>
              <w:snapToGrid w:val="0"/>
              <w:spacing w:line="276" w:lineRule="auto"/>
              <w:rPr>
                <w:rFonts w:eastAsiaTheme="minorEastAsia"/>
                <w:sz w:val="24"/>
                <w:szCs w:val="24"/>
              </w:rPr>
            </w:pPr>
            <w:r w:rsidRPr="0093633E">
              <w:rPr>
                <w:rFonts w:eastAsiaTheme="minorEastAsia"/>
                <w:sz w:val="24"/>
                <w:szCs w:val="24"/>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93633E" w:rsidRDefault="00B776B0" w:rsidP="004D548E">
            <w:pPr>
              <w:pStyle w:val="ac"/>
              <w:snapToGrid w:val="0"/>
              <w:spacing w:line="276" w:lineRule="auto"/>
              <w:jc w:val="center"/>
              <w:rPr>
                <w:rFonts w:eastAsiaTheme="minorEastAsia"/>
                <w:sz w:val="24"/>
                <w:szCs w:val="24"/>
              </w:rPr>
            </w:pPr>
            <w:r w:rsidRPr="0093633E">
              <w:rPr>
                <w:rFonts w:eastAsiaTheme="minorEastAsia"/>
                <w:sz w:val="24"/>
                <w:szCs w:val="24"/>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93633E" w:rsidRDefault="00B776B0" w:rsidP="004D548E">
            <w:pPr>
              <w:pStyle w:val="ac"/>
              <w:snapToGrid w:val="0"/>
              <w:spacing w:line="276" w:lineRule="auto"/>
              <w:jc w:val="center"/>
              <w:rPr>
                <w:rFonts w:eastAsiaTheme="minorEastAsia"/>
                <w:sz w:val="24"/>
                <w:szCs w:val="24"/>
              </w:rPr>
            </w:pPr>
            <w:r w:rsidRPr="0093633E">
              <w:rPr>
                <w:rFonts w:eastAsiaTheme="minorEastAsia"/>
                <w:sz w:val="24"/>
                <w:szCs w:val="24"/>
              </w:rPr>
              <w:t>в т.ч. по годам</w:t>
            </w:r>
          </w:p>
        </w:tc>
      </w:tr>
      <w:tr w:rsidR="00CD3C91" w:rsidRPr="0093633E"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93633E" w:rsidRDefault="00CD3C91" w:rsidP="004D548E">
            <w:pPr>
              <w:spacing w:after="0" w:line="240" w:lineRule="auto"/>
              <w:rPr>
                <w:sz w:val="24"/>
                <w:szCs w:val="24"/>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93633E" w:rsidRDefault="00CD3C91" w:rsidP="004D548E">
            <w:pPr>
              <w:spacing w:after="0" w:line="240" w:lineRule="auto"/>
              <w:rPr>
                <w:sz w:val="24"/>
                <w:szCs w:val="24"/>
              </w:rPr>
            </w:pPr>
          </w:p>
        </w:tc>
        <w:tc>
          <w:tcPr>
            <w:tcW w:w="850" w:type="dxa"/>
            <w:tcBorders>
              <w:top w:val="nil"/>
              <w:left w:val="single" w:sz="2" w:space="0" w:color="000000"/>
              <w:bottom w:val="single" w:sz="2" w:space="0" w:color="000000"/>
              <w:right w:val="nil"/>
            </w:tcBorders>
            <w:hideMark/>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2023г</w:t>
            </w:r>
          </w:p>
        </w:tc>
        <w:tc>
          <w:tcPr>
            <w:tcW w:w="851" w:type="dxa"/>
            <w:tcBorders>
              <w:top w:val="nil"/>
              <w:left w:val="single" w:sz="2" w:space="0" w:color="000000"/>
              <w:bottom w:val="single" w:sz="2" w:space="0" w:color="000000"/>
              <w:right w:val="nil"/>
            </w:tcBorders>
            <w:hideMark/>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2024 г</w:t>
            </w:r>
          </w:p>
        </w:tc>
        <w:tc>
          <w:tcPr>
            <w:tcW w:w="850" w:type="dxa"/>
            <w:tcBorders>
              <w:top w:val="nil"/>
              <w:left w:val="single" w:sz="2" w:space="0" w:color="000000"/>
              <w:bottom w:val="single" w:sz="2" w:space="0" w:color="000000"/>
              <w:right w:val="single" w:sz="2" w:space="0" w:color="000000"/>
            </w:tcBorders>
            <w:hideMark/>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2025г</w:t>
            </w:r>
          </w:p>
        </w:tc>
        <w:tc>
          <w:tcPr>
            <w:tcW w:w="992" w:type="dxa"/>
            <w:tcBorders>
              <w:top w:val="nil"/>
              <w:left w:val="single" w:sz="2" w:space="0" w:color="000000"/>
              <w:bottom w:val="single" w:sz="2" w:space="0" w:color="000000"/>
              <w:right w:val="single" w:sz="2" w:space="0" w:color="000000"/>
            </w:tcBorders>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2026г</w:t>
            </w:r>
          </w:p>
        </w:tc>
        <w:tc>
          <w:tcPr>
            <w:tcW w:w="993" w:type="dxa"/>
            <w:tcBorders>
              <w:top w:val="nil"/>
              <w:left w:val="single" w:sz="2" w:space="0" w:color="000000"/>
              <w:bottom w:val="single" w:sz="2" w:space="0" w:color="000000"/>
              <w:right w:val="single" w:sz="2" w:space="0" w:color="000000"/>
            </w:tcBorders>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2027г</w:t>
            </w:r>
          </w:p>
        </w:tc>
        <w:tc>
          <w:tcPr>
            <w:tcW w:w="850" w:type="dxa"/>
            <w:tcBorders>
              <w:top w:val="nil"/>
              <w:left w:val="single" w:sz="2" w:space="0" w:color="000000"/>
              <w:bottom w:val="single" w:sz="2" w:space="0" w:color="000000"/>
              <w:right w:val="single" w:sz="2" w:space="0" w:color="000000"/>
            </w:tcBorders>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2028г</w:t>
            </w:r>
          </w:p>
        </w:tc>
        <w:tc>
          <w:tcPr>
            <w:tcW w:w="851" w:type="dxa"/>
            <w:tcBorders>
              <w:top w:val="nil"/>
              <w:left w:val="single" w:sz="2" w:space="0" w:color="000000"/>
              <w:bottom w:val="single" w:sz="4" w:space="0" w:color="auto"/>
              <w:right w:val="single" w:sz="4" w:space="0" w:color="auto"/>
            </w:tcBorders>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2029</w:t>
            </w:r>
          </w:p>
        </w:tc>
        <w:tc>
          <w:tcPr>
            <w:tcW w:w="977" w:type="dxa"/>
            <w:tcBorders>
              <w:top w:val="nil"/>
              <w:left w:val="single" w:sz="4" w:space="0" w:color="auto"/>
              <w:bottom w:val="single" w:sz="4" w:space="0" w:color="auto"/>
              <w:right w:val="single" w:sz="2" w:space="0" w:color="000000"/>
            </w:tcBorders>
          </w:tcPr>
          <w:p w:rsidR="00CD3C91" w:rsidRPr="0093633E" w:rsidRDefault="00CD3C91" w:rsidP="004D548E">
            <w:pPr>
              <w:pStyle w:val="ac"/>
              <w:snapToGrid w:val="0"/>
              <w:spacing w:line="276" w:lineRule="auto"/>
              <w:jc w:val="center"/>
              <w:rPr>
                <w:rFonts w:eastAsiaTheme="minorEastAsia"/>
                <w:sz w:val="24"/>
                <w:szCs w:val="24"/>
              </w:rPr>
            </w:pPr>
            <w:r w:rsidRPr="0093633E">
              <w:rPr>
                <w:rFonts w:eastAsiaTheme="minorEastAsia"/>
                <w:sz w:val="24"/>
                <w:szCs w:val="24"/>
              </w:rPr>
              <w:t>2030</w:t>
            </w:r>
          </w:p>
        </w:tc>
      </w:tr>
      <w:tr w:rsidR="00CD3C91" w:rsidRPr="0093633E" w:rsidTr="00530D1C">
        <w:trPr>
          <w:trHeight w:val="786"/>
        </w:trPr>
        <w:tc>
          <w:tcPr>
            <w:tcW w:w="2410" w:type="dxa"/>
            <w:tcBorders>
              <w:top w:val="nil"/>
              <w:left w:val="single" w:sz="2" w:space="0" w:color="000000"/>
              <w:bottom w:val="single" w:sz="2" w:space="0" w:color="000000"/>
              <w:right w:val="nil"/>
            </w:tcBorders>
            <w:hideMark/>
          </w:tcPr>
          <w:p w:rsidR="00CD3C91" w:rsidRPr="0093633E" w:rsidRDefault="0040317D" w:rsidP="00530D1C">
            <w:pPr>
              <w:pStyle w:val="ac"/>
              <w:snapToGrid w:val="0"/>
              <w:spacing w:line="276" w:lineRule="auto"/>
              <w:rPr>
                <w:rFonts w:eastAsiaTheme="minorEastAsia"/>
                <w:sz w:val="24"/>
                <w:szCs w:val="24"/>
              </w:rPr>
            </w:pPr>
            <w:r w:rsidRPr="0093633E">
              <w:rPr>
                <w:rFonts w:eastAsiaTheme="minorEastAsia"/>
                <w:sz w:val="24"/>
                <w:szCs w:val="24"/>
              </w:rPr>
              <w:t>Пенсионное обеспечение</w:t>
            </w:r>
          </w:p>
        </w:tc>
        <w:tc>
          <w:tcPr>
            <w:tcW w:w="993" w:type="dxa"/>
            <w:tcBorders>
              <w:top w:val="nil"/>
              <w:left w:val="single" w:sz="2" w:space="0" w:color="000000"/>
              <w:bottom w:val="single" w:sz="2" w:space="0" w:color="000000"/>
              <w:right w:val="nil"/>
            </w:tcBorders>
          </w:tcPr>
          <w:p w:rsidR="00CD3C91" w:rsidRPr="0093633E" w:rsidRDefault="002A0932" w:rsidP="00A32980">
            <w:pPr>
              <w:pStyle w:val="ac"/>
              <w:snapToGrid w:val="0"/>
              <w:spacing w:line="276" w:lineRule="auto"/>
              <w:jc w:val="center"/>
              <w:rPr>
                <w:rFonts w:eastAsiaTheme="minorEastAsia"/>
                <w:sz w:val="24"/>
                <w:szCs w:val="24"/>
              </w:rPr>
            </w:pPr>
            <w:r w:rsidRPr="0093633E">
              <w:rPr>
                <w:rFonts w:eastAsiaTheme="minorEastAsia"/>
                <w:sz w:val="24"/>
                <w:szCs w:val="24"/>
              </w:rPr>
              <w:t>7</w:t>
            </w:r>
            <w:r w:rsidR="00C53517" w:rsidRPr="0093633E">
              <w:rPr>
                <w:rFonts w:eastAsiaTheme="minorEastAsia"/>
                <w:sz w:val="24"/>
                <w:szCs w:val="24"/>
              </w:rPr>
              <w:t>25,81</w:t>
            </w:r>
          </w:p>
        </w:tc>
        <w:tc>
          <w:tcPr>
            <w:tcW w:w="850" w:type="dxa"/>
            <w:tcBorders>
              <w:top w:val="nil"/>
              <w:left w:val="single" w:sz="2" w:space="0" w:color="000000"/>
              <w:bottom w:val="single" w:sz="2" w:space="0" w:color="000000"/>
              <w:right w:val="nil"/>
            </w:tcBorders>
          </w:tcPr>
          <w:p w:rsidR="00CD3C91" w:rsidRPr="0093633E" w:rsidRDefault="002F1D44" w:rsidP="00A32980">
            <w:pPr>
              <w:rPr>
                <w:sz w:val="24"/>
                <w:szCs w:val="24"/>
              </w:rPr>
            </w:pPr>
            <w:r w:rsidRPr="0093633E">
              <w:rPr>
                <w:sz w:val="24"/>
                <w:szCs w:val="24"/>
              </w:rPr>
              <w:t>9</w:t>
            </w:r>
            <w:r w:rsidR="002A0932" w:rsidRPr="0093633E">
              <w:rPr>
                <w:sz w:val="24"/>
                <w:szCs w:val="24"/>
              </w:rPr>
              <w:t>0</w:t>
            </w:r>
            <w:r w:rsidR="00C53517" w:rsidRPr="0093633E">
              <w:rPr>
                <w:sz w:val="24"/>
                <w:szCs w:val="24"/>
              </w:rPr>
              <w:t>,81</w:t>
            </w:r>
          </w:p>
        </w:tc>
        <w:tc>
          <w:tcPr>
            <w:tcW w:w="851" w:type="dxa"/>
            <w:tcBorders>
              <w:top w:val="nil"/>
              <w:left w:val="single" w:sz="2" w:space="0" w:color="000000"/>
              <w:bottom w:val="single" w:sz="2" w:space="0" w:color="000000"/>
              <w:right w:val="nil"/>
            </w:tcBorders>
          </w:tcPr>
          <w:p w:rsidR="00CD3C91" w:rsidRPr="0093633E" w:rsidRDefault="002F1D44" w:rsidP="00A32980">
            <w:pPr>
              <w:rPr>
                <w:sz w:val="24"/>
                <w:szCs w:val="24"/>
              </w:rPr>
            </w:pPr>
            <w:r w:rsidRPr="0093633E">
              <w:rPr>
                <w:sz w:val="24"/>
                <w:szCs w:val="24"/>
              </w:rPr>
              <w:t>9</w:t>
            </w:r>
            <w:r w:rsidR="00C53517" w:rsidRPr="0093633E">
              <w:rPr>
                <w:sz w:val="24"/>
                <w:szCs w:val="24"/>
              </w:rPr>
              <w:t>5,00</w:t>
            </w:r>
          </w:p>
        </w:tc>
        <w:tc>
          <w:tcPr>
            <w:tcW w:w="850" w:type="dxa"/>
            <w:tcBorders>
              <w:top w:val="nil"/>
              <w:left w:val="single" w:sz="2" w:space="0" w:color="000000"/>
              <w:bottom w:val="single" w:sz="2" w:space="0" w:color="000000"/>
              <w:right w:val="single" w:sz="2" w:space="0" w:color="000000"/>
            </w:tcBorders>
          </w:tcPr>
          <w:p w:rsidR="00CD3C91" w:rsidRPr="0093633E" w:rsidRDefault="002F1D44" w:rsidP="00A32980">
            <w:pPr>
              <w:rPr>
                <w:sz w:val="24"/>
                <w:szCs w:val="24"/>
              </w:rPr>
            </w:pPr>
            <w:r w:rsidRPr="0093633E">
              <w:rPr>
                <w:sz w:val="24"/>
                <w:szCs w:val="24"/>
              </w:rPr>
              <w:t>90,00</w:t>
            </w:r>
          </w:p>
        </w:tc>
        <w:tc>
          <w:tcPr>
            <w:tcW w:w="992" w:type="dxa"/>
            <w:tcBorders>
              <w:top w:val="nil"/>
              <w:left w:val="single" w:sz="2" w:space="0" w:color="000000"/>
              <w:bottom w:val="single" w:sz="2" w:space="0" w:color="000000"/>
              <w:right w:val="single" w:sz="2" w:space="0" w:color="000000"/>
            </w:tcBorders>
          </w:tcPr>
          <w:p w:rsidR="00CD3C91" w:rsidRPr="0093633E" w:rsidRDefault="002A0932" w:rsidP="00A32980">
            <w:pPr>
              <w:rPr>
                <w:sz w:val="24"/>
                <w:szCs w:val="24"/>
              </w:rPr>
            </w:pPr>
            <w:r w:rsidRPr="0093633E">
              <w:rPr>
                <w:sz w:val="24"/>
                <w:szCs w:val="24"/>
              </w:rPr>
              <w:t>9</w:t>
            </w:r>
            <w:r w:rsidR="00C53517" w:rsidRPr="0093633E">
              <w:rPr>
                <w:sz w:val="24"/>
                <w:szCs w:val="24"/>
              </w:rPr>
              <w:t>0,00</w:t>
            </w:r>
          </w:p>
        </w:tc>
        <w:tc>
          <w:tcPr>
            <w:tcW w:w="993" w:type="dxa"/>
            <w:tcBorders>
              <w:top w:val="nil"/>
              <w:left w:val="single" w:sz="2" w:space="0" w:color="000000"/>
              <w:bottom w:val="single" w:sz="2" w:space="0" w:color="000000"/>
              <w:right w:val="single" w:sz="2" w:space="0" w:color="000000"/>
            </w:tcBorders>
          </w:tcPr>
          <w:p w:rsidR="00CD3C91" w:rsidRPr="0093633E" w:rsidRDefault="002A0932" w:rsidP="00A32980">
            <w:pPr>
              <w:pStyle w:val="ac"/>
              <w:snapToGrid w:val="0"/>
              <w:spacing w:line="276" w:lineRule="auto"/>
              <w:jc w:val="center"/>
              <w:rPr>
                <w:rFonts w:eastAsiaTheme="minorEastAsia"/>
                <w:sz w:val="24"/>
                <w:szCs w:val="24"/>
              </w:rPr>
            </w:pPr>
            <w:r w:rsidRPr="0093633E">
              <w:rPr>
                <w:rFonts w:eastAsiaTheme="minorEastAsia"/>
                <w:sz w:val="24"/>
                <w:szCs w:val="24"/>
              </w:rPr>
              <w:t>9</w:t>
            </w:r>
            <w:r w:rsidR="00C53517" w:rsidRPr="0093633E">
              <w:rPr>
                <w:rFonts w:eastAsiaTheme="minorEastAsia"/>
                <w:sz w:val="24"/>
                <w:szCs w:val="24"/>
              </w:rPr>
              <w:t>0,00</w:t>
            </w:r>
          </w:p>
        </w:tc>
        <w:tc>
          <w:tcPr>
            <w:tcW w:w="850" w:type="dxa"/>
            <w:tcBorders>
              <w:top w:val="nil"/>
              <w:left w:val="single" w:sz="2" w:space="0" w:color="000000"/>
              <w:bottom w:val="single" w:sz="2" w:space="0" w:color="000000"/>
              <w:right w:val="single" w:sz="2" w:space="0" w:color="000000"/>
            </w:tcBorders>
          </w:tcPr>
          <w:p w:rsidR="00CD3C91" w:rsidRPr="0093633E" w:rsidRDefault="002A0932" w:rsidP="00A32980">
            <w:pPr>
              <w:pStyle w:val="ac"/>
              <w:snapToGrid w:val="0"/>
              <w:spacing w:line="276" w:lineRule="auto"/>
              <w:jc w:val="center"/>
              <w:rPr>
                <w:rFonts w:eastAsiaTheme="minorEastAsia"/>
                <w:sz w:val="24"/>
                <w:szCs w:val="24"/>
              </w:rPr>
            </w:pPr>
            <w:r w:rsidRPr="0093633E">
              <w:rPr>
                <w:rFonts w:eastAsiaTheme="minorEastAsia"/>
                <w:sz w:val="24"/>
                <w:szCs w:val="24"/>
              </w:rPr>
              <w:t>9</w:t>
            </w:r>
            <w:r w:rsidR="00C53517" w:rsidRPr="0093633E">
              <w:rPr>
                <w:rFonts w:eastAsiaTheme="minorEastAsia"/>
                <w:sz w:val="24"/>
                <w:szCs w:val="24"/>
              </w:rPr>
              <w:t>0,00</w:t>
            </w:r>
          </w:p>
        </w:tc>
        <w:tc>
          <w:tcPr>
            <w:tcW w:w="851" w:type="dxa"/>
            <w:tcBorders>
              <w:top w:val="nil"/>
              <w:left w:val="single" w:sz="2" w:space="0" w:color="000000"/>
              <w:bottom w:val="single" w:sz="2" w:space="0" w:color="000000"/>
              <w:right w:val="single" w:sz="4" w:space="0" w:color="auto"/>
            </w:tcBorders>
          </w:tcPr>
          <w:p w:rsidR="00CD3C91" w:rsidRPr="0093633E" w:rsidRDefault="00C53517" w:rsidP="00A32980">
            <w:pPr>
              <w:pStyle w:val="ac"/>
              <w:snapToGrid w:val="0"/>
              <w:spacing w:line="276" w:lineRule="auto"/>
              <w:jc w:val="center"/>
              <w:rPr>
                <w:rFonts w:eastAsiaTheme="minorEastAsia"/>
                <w:sz w:val="24"/>
                <w:szCs w:val="24"/>
              </w:rPr>
            </w:pPr>
            <w:r w:rsidRPr="0093633E">
              <w:rPr>
                <w:rFonts w:eastAsiaTheme="minorEastAsia"/>
                <w:sz w:val="24"/>
                <w:szCs w:val="24"/>
              </w:rPr>
              <w:t>90,00</w:t>
            </w:r>
          </w:p>
        </w:tc>
        <w:tc>
          <w:tcPr>
            <w:tcW w:w="977" w:type="dxa"/>
            <w:tcBorders>
              <w:top w:val="single" w:sz="4" w:space="0" w:color="auto"/>
              <w:left w:val="single" w:sz="4" w:space="0" w:color="auto"/>
              <w:bottom w:val="single" w:sz="4" w:space="0" w:color="auto"/>
              <w:right w:val="single" w:sz="2" w:space="0" w:color="000000"/>
            </w:tcBorders>
          </w:tcPr>
          <w:p w:rsidR="00CD3C91" w:rsidRPr="0093633E" w:rsidRDefault="00C53517" w:rsidP="00A32980">
            <w:pPr>
              <w:pStyle w:val="ac"/>
              <w:snapToGrid w:val="0"/>
              <w:spacing w:line="276" w:lineRule="auto"/>
              <w:jc w:val="center"/>
              <w:rPr>
                <w:rFonts w:eastAsiaTheme="minorEastAsia"/>
                <w:sz w:val="24"/>
                <w:szCs w:val="24"/>
              </w:rPr>
            </w:pPr>
            <w:r w:rsidRPr="0093633E">
              <w:rPr>
                <w:rFonts w:eastAsiaTheme="minorEastAsia"/>
                <w:sz w:val="24"/>
                <w:szCs w:val="24"/>
              </w:rPr>
              <w:t>90,00</w:t>
            </w:r>
          </w:p>
        </w:tc>
      </w:tr>
      <w:tr w:rsidR="00530D1C" w:rsidRPr="0093633E" w:rsidTr="00CD3C91">
        <w:trPr>
          <w:trHeight w:val="530"/>
        </w:trPr>
        <w:tc>
          <w:tcPr>
            <w:tcW w:w="2410" w:type="dxa"/>
            <w:tcBorders>
              <w:top w:val="nil"/>
              <w:left w:val="single" w:sz="2" w:space="0" w:color="000000"/>
              <w:bottom w:val="single" w:sz="2" w:space="0" w:color="000000"/>
              <w:right w:val="nil"/>
            </w:tcBorders>
            <w:hideMark/>
          </w:tcPr>
          <w:p w:rsidR="00530D1C" w:rsidRPr="0093633E" w:rsidRDefault="00530D1C" w:rsidP="00530D1C">
            <w:pPr>
              <w:autoSpaceDE w:val="0"/>
              <w:snapToGrid w:val="0"/>
              <w:spacing w:after="0" w:line="240" w:lineRule="auto"/>
              <w:jc w:val="both"/>
              <w:rPr>
                <w:sz w:val="24"/>
                <w:szCs w:val="24"/>
              </w:rPr>
            </w:pPr>
            <w:r w:rsidRPr="0093633E">
              <w:rPr>
                <w:sz w:val="24"/>
                <w:szCs w:val="24"/>
              </w:rPr>
              <w:t>Оказание мер социальной поддерж</w:t>
            </w:r>
            <w:r w:rsidR="0040317D" w:rsidRPr="0093633E">
              <w:rPr>
                <w:sz w:val="24"/>
                <w:szCs w:val="24"/>
              </w:rPr>
              <w:t>ки отдельным категориям граждан</w:t>
            </w:r>
          </w:p>
          <w:p w:rsidR="00530D1C" w:rsidRPr="0093633E" w:rsidRDefault="00530D1C" w:rsidP="004D548E">
            <w:pPr>
              <w:pStyle w:val="ac"/>
              <w:snapToGrid w:val="0"/>
              <w:spacing w:line="276" w:lineRule="auto"/>
              <w:rPr>
                <w:rFonts w:eastAsiaTheme="minorEastAsia"/>
                <w:sz w:val="24"/>
                <w:szCs w:val="24"/>
              </w:rPr>
            </w:pPr>
          </w:p>
        </w:tc>
        <w:tc>
          <w:tcPr>
            <w:tcW w:w="993" w:type="dxa"/>
            <w:tcBorders>
              <w:top w:val="nil"/>
              <w:left w:val="single" w:sz="2" w:space="0" w:color="000000"/>
              <w:bottom w:val="single" w:sz="2" w:space="0" w:color="000000"/>
              <w:right w:val="nil"/>
            </w:tcBorders>
          </w:tcPr>
          <w:p w:rsidR="00530D1C" w:rsidRPr="0093633E" w:rsidRDefault="00E23CA8" w:rsidP="004D548E">
            <w:pPr>
              <w:pStyle w:val="ac"/>
              <w:snapToGrid w:val="0"/>
              <w:spacing w:line="276" w:lineRule="auto"/>
              <w:jc w:val="center"/>
              <w:rPr>
                <w:rFonts w:eastAsiaTheme="minorEastAsia"/>
                <w:sz w:val="24"/>
                <w:szCs w:val="24"/>
              </w:rPr>
            </w:pPr>
            <w:r w:rsidRPr="0093633E">
              <w:rPr>
                <w:rFonts w:eastAsiaTheme="minorEastAsia"/>
                <w:sz w:val="24"/>
                <w:szCs w:val="24"/>
              </w:rPr>
              <w:t>0,00</w:t>
            </w:r>
          </w:p>
        </w:tc>
        <w:tc>
          <w:tcPr>
            <w:tcW w:w="850" w:type="dxa"/>
            <w:tcBorders>
              <w:top w:val="nil"/>
              <w:left w:val="single" w:sz="2" w:space="0" w:color="000000"/>
              <w:bottom w:val="single" w:sz="2" w:space="0" w:color="000000"/>
              <w:right w:val="nil"/>
            </w:tcBorders>
          </w:tcPr>
          <w:p w:rsidR="00530D1C" w:rsidRPr="0093633E" w:rsidRDefault="00E23CA8" w:rsidP="00043A1D">
            <w:pPr>
              <w:rPr>
                <w:sz w:val="24"/>
                <w:szCs w:val="24"/>
              </w:rPr>
            </w:pPr>
            <w:r w:rsidRPr="0093633E">
              <w:rPr>
                <w:sz w:val="24"/>
                <w:szCs w:val="24"/>
              </w:rPr>
              <w:t>0,00</w:t>
            </w:r>
          </w:p>
        </w:tc>
        <w:tc>
          <w:tcPr>
            <w:tcW w:w="851" w:type="dxa"/>
            <w:tcBorders>
              <w:top w:val="nil"/>
              <w:left w:val="single" w:sz="2" w:space="0" w:color="000000"/>
              <w:bottom w:val="single" w:sz="2" w:space="0" w:color="000000"/>
              <w:right w:val="nil"/>
            </w:tcBorders>
          </w:tcPr>
          <w:p w:rsidR="00530D1C" w:rsidRPr="0093633E" w:rsidRDefault="00E23CA8" w:rsidP="00043A1D">
            <w:pPr>
              <w:rPr>
                <w:sz w:val="24"/>
                <w:szCs w:val="24"/>
              </w:rPr>
            </w:pPr>
            <w:r w:rsidRPr="0093633E">
              <w:rPr>
                <w:sz w:val="24"/>
                <w:szCs w:val="24"/>
              </w:rPr>
              <w:t>0,00</w:t>
            </w:r>
          </w:p>
        </w:tc>
        <w:tc>
          <w:tcPr>
            <w:tcW w:w="850" w:type="dxa"/>
            <w:tcBorders>
              <w:top w:val="nil"/>
              <w:left w:val="single" w:sz="2" w:space="0" w:color="000000"/>
              <w:bottom w:val="single" w:sz="2" w:space="0" w:color="000000"/>
              <w:right w:val="single" w:sz="2" w:space="0" w:color="000000"/>
            </w:tcBorders>
          </w:tcPr>
          <w:p w:rsidR="00530D1C" w:rsidRPr="0093633E" w:rsidRDefault="00E23CA8" w:rsidP="00043A1D">
            <w:pPr>
              <w:rPr>
                <w:sz w:val="24"/>
                <w:szCs w:val="24"/>
              </w:rPr>
            </w:pPr>
            <w:r w:rsidRPr="0093633E">
              <w:rPr>
                <w:sz w:val="24"/>
                <w:szCs w:val="24"/>
              </w:rPr>
              <w:t>0,00</w:t>
            </w:r>
          </w:p>
        </w:tc>
        <w:tc>
          <w:tcPr>
            <w:tcW w:w="992" w:type="dxa"/>
            <w:tcBorders>
              <w:top w:val="nil"/>
              <w:left w:val="single" w:sz="2" w:space="0" w:color="000000"/>
              <w:bottom w:val="single" w:sz="2" w:space="0" w:color="000000"/>
              <w:right w:val="single" w:sz="2" w:space="0" w:color="000000"/>
            </w:tcBorders>
          </w:tcPr>
          <w:p w:rsidR="00530D1C" w:rsidRPr="0093633E" w:rsidRDefault="00E23CA8" w:rsidP="00043A1D">
            <w:pPr>
              <w:rPr>
                <w:sz w:val="24"/>
                <w:szCs w:val="24"/>
              </w:rPr>
            </w:pPr>
            <w:r w:rsidRPr="0093633E">
              <w:rPr>
                <w:sz w:val="24"/>
                <w:szCs w:val="24"/>
              </w:rPr>
              <w:t>0,00</w:t>
            </w:r>
          </w:p>
        </w:tc>
        <w:tc>
          <w:tcPr>
            <w:tcW w:w="993" w:type="dxa"/>
            <w:tcBorders>
              <w:top w:val="nil"/>
              <w:left w:val="single" w:sz="2" w:space="0" w:color="000000"/>
              <w:bottom w:val="single" w:sz="2" w:space="0" w:color="000000"/>
              <w:right w:val="single" w:sz="2" w:space="0" w:color="000000"/>
            </w:tcBorders>
          </w:tcPr>
          <w:p w:rsidR="00530D1C" w:rsidRPr="0093633E" w:rsidRDefault="00E23CA8" w:rsidP="00043A1D">
            <w:pPr>
              <w:pStyle w:val="ac"/>
              <w:snapToGrid w:val="0"/>
              <w:spacing w:line="276" w:lineRule="auto"/>
              <w:jc w:val="center"/>
              <w:rPr>
                <w:rFonts w:eastAsiaTheme="minorEastAsia"/>
                <w:sz w:val="24"/>
                <w:szCs w:val="24"/>
              </w:rPr>
            </w:pPr>
            <w:r w:rsidRPr="0093633E">
              <w:rPr>
                <w:rFonts w:eastAsiaTheme="minorEastAsia"/>
                <w:sz w:val="24"/>
                <w:szCs w:val="24"/>
              </w:rPr>
              <w:t>0,00</w:t>
            </w:r>
          </w:p>
        </w:tc>
        <w:tc>
          <w:tcPr>
            <w:tcW w:w="850" w:type="dxa"/>
            <w:tcBorders>
              <w:top w:val="nil"/>
              <w:left w:val="single" w:sz="2" w:space="0" w:color="000000"/>
              <w:bottom w:val="single" w:sz="2" w:space="0" w:color="000000"/>
              <w:right w:val="single" w:sz="2" w:space="0" w:color="000000"/>
            </w:tcBorders>
          </w:tcPr>
          <w:p w:rsidR="00530D1C" w:rsidRPr="0093633E" w:rsidRDefault="00E23CA8" w:rsidP="00043A1D">
            <w:pPr>
              <w:pStyle w:val="ac"/>
              <w:snapToGrid w:val="0"/>
              <w:spacing w:line="276" w:lineRule="auto"/>
              <w:jc w:val="center"/>
              <w:rPr>
                <w:rFonts w:eastAsiaTheme="minorEastAsia"/>
                <w:sz w:val="24"/>
                <w:szCs w:val="24"/>
              </w:rPr>
            </w:pPr>
            <w:r w:rsidRPr="0093633E">
              <w:rPr>
                <w:rFonts w:eastAsiaTheme="minorEastAsia"/>
                <w:sz w:val="24"/>
                <w:szCs w:val="24"/>
              </w:rPr>
              <w:t>0,00</w:t>
            </w:r>
          </w:p>
        </w:tc>
        <w:tc>
          <w:tcPr>
            <w:tcW w:w="851" w:type="dxa"/>
            <w:tcBorders>
              <w:top w:val="nil"/>
              <w:left w:val="single" w:sz="2" w:space="0" w:color="000000"/>
              <w:bottom w:val="single" w:sz="2" w:space="0" w:color="000000"/>
              <w:right w:val="single" w:sz="4" w:space="0" w:color="auto"/>
            </w:tcBorders>
          </w:tcPr>
          <w:p w:rsidR="00530D1C" w:rsidRPr="0093633E" w:rsidRDefault="00E23CA8" w:rsidP="00043A1D">
            <w:pPr>
              <w:pStyle w:val="ac"/>
              <w:snapToGrid w:val="0"/>
              <w:spacing w:line="276" w:lineRule="auto"/>
              <w:jc w:val="center"/>
              <w:rPr>
                <w:rFonts w:eastAsiaTheme="minorEastAsia"/>
                <w:sz w:val="24"/>
                <w:szCs w:val="24"/>
              </w:rPr>
            </w:pPr>
            <w:r w:rsidRPr="0093633E">
              <w:rPr>
                <w:rFonts w:eastAsiaTheme="minorEastAsia"/>
                <w:sz w:val="24"/>
                <w:szCs w:val="24"/>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93633E" w:rsidRDefault="00E23CA8" w:rsidP="00043A1D">
            <w:pPr>
              <w:pStyle w:val="ac"/>
              <w:snapToGrid w:val="0"/>
              <w:spacing w:line="276" w:lineRule="auto"/>
              <w:jc w:val="center"/>
              <w:rPr>
                <w:rFonts w:eastAsiaTheme="minorEastAsia"/>
                <w:sz w:val="24"/>
                <w:szCs w:val="24"/>
              </w:rPr>
            </w:pPr>
            <w:r w:rsidRPr="0093633E">
              <w:rPr>
                <w:rFonts w:eastAsiaTheme="minorEastAsia"/>
                <w:sz w:val="24"/>
                <w:szCs w:val="24"/>
              </w:rPr>
              <w:t>0,00</w:t>
            </w:r>
          </w:p>
        </w:tc>
      </w:tr>
      <w:tr w:rsidR="00CD3C91" w:rsidRPr="0093633E" w:rsidTr="00CD3C91">
        <w:trPr>
          <w:trHeight w:val="530"/>
        </w:trPr>
        <w:tc>
          <w:tcPr>
            <w:tcW w:w="2410" w:type="dxa"/>
            <w:tcBorders>
              <w:top w:val="nil"/>
              <w:left w:val="single" w:sz="2" w:space="0" w:color="000000"/>
              <w:bottom w:val="single" w:sz="2" w:space="0" w:color="000000"/>
              <w:right w:val="nil"/>
            </w:tcBorders>
            <w:hideMark/>
          </w:tcPr>
          <w:p w:rsidR="00CD3C91" w:rsidRPr="0093633E" w:rsidRDefault="00CD3C91" w:rsidP="004D548E">
            <w:pPr>
              <w:pStyle w:val="ac"/>
              <w:snapToGrid w:val="0"/>
              <w:spacing w:line="276" w:lineRule="auto"/>
              <w:rPr>
                <w:rFonts w:eastAsiaTheme="minorEastAsia"/>
                <w:sz w:val="24"/>
                <w:szCs w:val="24"/>
              </w:rPr>
            </w:pPr>
            <w:r w:rsidRPr="0093633E">
              <w:rPr>
                <w:rFonts w:eastAsiaTheme="minorEastAsia"/>
                <w:sz w:val="24"/>
                <w:szCs w:val="24"/>
              </w:rPr>
              <w:t>ИТОГО:</w:t>
            </w:r>
          </w:p>
        </w:tc>
        <w:tc>
          <w:tcPr>
            <w:tcW w:w="993" w:type="dxa"/>
            <w:tcBorders>
              <w:top w:val="nil"/>
              <w:left w:val="single" w:sz="2" w:space="0" w:color="000000"/>
              <w:bottom w:val="single" w:sz="2" w:space="0" w:color="000000"/>
              <w:right w:val="nil"/>
            </w:tcBorders>
          </w:tcPr>
          <w:p w:rsidR="00CD3C91" w:rsidRPr="0093633E" w:rsidRDefault="002A0932" w:rsidP="004D548E">
            <w:pPr>
              <w:pStyle w:val="ac"/>
              <w:snapToGrid w:val="0"/>
              <w:spacing w:line="276" w:lineRule="auto"/>
              <w:jc w:val="center"/>
              <w:rPr>
                <w:rFonts w:eastAsiaTheme="minorEastAsia"/>
                <w:sz w:val="24"/>
                <w:szCs w:val="24"/>
              </w:rPr>
            </w:pPr>
            <w:r w:rsidRPr="0093633E">
              <w:rPr>
                <w:rFonts w:eastAsiaTheme="minorEastAsia"/>
                <w:sz w:val="24"/>
                <w:szCs w:val="24"/>
              </w:rPr>
              <w:t>7</w:t>
            </w:r>
            <w:r w:rsidR="00C53517" w:rsidRPr="0093633E">
              <w:rPr>
                <w:rFonts w:eastAsiaTheme="minorEastAsia"/>
                <w:sz w:val="24"/>
                <w:szCs w:val="24"/>
              </w:rPr>
              <w:t>25,81</w:t>
            </w:r>
          </w:p>
        </w:tc>
        <w:tc>
          <w:tcPr>
            <w:tcW w:w="850" w:type="dxa"/>
            <w:tcBorders>
              <w:top w:val="nil"/>
              <w:left w:val="single" w:sz="2" w:space="0" w:color="000000"/>
              <w:bottom w:val="single" w:sz="2" w:space="0" w:color="000000"/>
              <w:right w:val="nil"/>
            </w:tcBorders>
          </w:tcPr>
          <w:p w:rsidR="00CD3C91" w:rsidRPr="0093633E" w:rsidRDefault="002F1D44" w:rsidP="00043A1D">
            <w:pPr>
              <w:rPr>
                <w:sz w:val="24"/>
                <w:szCs w:val="24"/>
              </w:rPr>
            </w:pPr>
            <w:r w:rsidRPr="0093633E">
              <w:rPr>
                <w:sz w:val="24"/>
                <w:szCs w:val="24"/>
              </w:rPr>
              <w:t>90,</w:t>
            </w:r>
            <w:r w:rsidR="00C53517" w:rsidRPr="0093633E">
              <w:rPr>
                <w:sz w:val="24"/>
                <w:szCs w:val="24"/>
              </w:rPr>
              <w:t>81</w:t>
            </w:r>
          </w:p>
        </w:tc>
        <w:tc>
          <w:tcPr>
            <w:tcW w:w="851" w:type="dxa"/>
            <w:tcBorders>
              <w:top w:val="nil"/>
              <w:left w:val="single" w:sz="2" w:space="0" w:color="000000"/>
              <w:bottom w:val="single" w:sz="2" w:space="0" w:color="000000"/>
              <w:right w:val="nil"/>
            </w:tcBorders>
          </w:tcPr>
          <w:p w:rsidR="00CD3C91" w:rsidRPr="0093633E" w:rsidRDefault="002F1D44" w:rsidP="00043A1D">
            <w:pPr>
              <w:rPr>
                <w:sz w:val="24"/>
                <w:szCs w:val="24"/>
              </w:rPr>
            </w:pPr>
            <w:r w:rsidRPr="0093633E">
              <w:rPr>
                <w:sz w:val="24"/>
                <w:szCs w:val="24"/>
              </w:rPr>
              <w:t>9</w:t>
            </w:r>
            <w:r w:rsidR="00C53517" w:rsidRPr="0093633E">
              <w:rPr>
                <w:sz w:val="24"/>
                <w:szCs w:val="24"/>
              </w:rPr>
              <w:t>5,00</w:t>
            </w:r>
          </w:p>
        </w:tc>
        <w:tc>
          <w:tcPr>
            <w:tcW w:w="850" w:type="dxa"/>
            <w:tcBorders>
              <w:top w:val="nil"/>
              <w:left w:val="single" w:sz="2" w:space="0" w:color="000000"/>
              <w:bottom w:val="single" w:sz="2" w:space="0" w:color="000000"/>
              <w:right w:val="single" w:sz="2" w:space="0" w:color="000000"/>
            </w:tcBorders>
          </w:tcPr>
          <w:p w:rsidR="00CD3C91" w:rsidRPr="0093633E" w:rsidRDefault="002F1D44" w:rsidP="00043A1D">
            <w:pPr>
              <w:rPr>
                <w:sz w:val="24"/>
                <w:szCs w:val="24"/>
              </w:rPr>
            </w:pPr>
            <w:r w:rsidRPr="0093633E">
              <w:rPr>
                <w:sz w:val="24"/>
                <w:szCs w:val="24"/>
              </w:rPr>
              <w:t>90,00</w:t>
            </w:r>
          </w:p>
        </w:tc>
        <w:tc>
          <w:tcPr>
            <w:tcW w:w="992" w:type="dxa"/>
            <w:tcBorders>
              <w:top w:val="nil"/>
              <w:left w:val="single" w:sz="2" w:space="0" w:color="000000"/>
              <w:bottom w:val="single" w:sz="2" w:space="0" w:color="000000"/>
              <w:right w:val="single" w:sz="2" w:space="0" w:color="000000"/>
            </w:tcBorders>
          </w:tcPr>
          <w:p w:rsidR="00CD3C91" w:rsidRPr="0093633E" w:rsidRDefault="002A0932" w:rsidP="00043A1D">
            <w:pPr>
              <w:rPr>
                <w:sz w:val="24"/>
                <w:szCs w:val="24"/>
              </w:rPr>
            </w:pPr>
            <w:r w:rsidRPr="0093633E">
              <w:rPr>
                <w:sz w:val="24"/>
                <w:szCs w:val="24"/>
              </w:rPr>
              <w:t>9</w:t>
            </w:r>
            <w:r w:rsidR="00C53517" w:rsidRPr="0093633E">
              <w:rPr>
                <w:sz w:val="24"/>
                <w:szCs w:val="24"/>
              </w:rPr>
              <w:t>0,00</w:t>
            </w:r>
          </w:p>
        </w:tc>
        <w:tc>
          <w:tcPr>
            <w:tcW w:w="993" w:type="dxa"/>
            <w:tcBorders>
              <w:top w:val="nil"/>
              <w:left w:val="single" w:sz="2" w:space="0" w:color="000000"/>
              <w:bottom w:val="single" w:sz="2" w:space="0" w:color="000000"/>
              <w:right w:val="single" w:sz="2" w:space="0" w:color="000000"/>
            </w:tcBorders>
          </w:tcPr>
          <w:p w:rsidR="00CD3C91" w:rsidRPr="0093633E" w:rsidRDefault="002A0932" w:rsidP="00043A1D">
            <w:pPr>
              <w:pStyle w:val="ac"/>
              <w:snapToGrid w:val="0"/>
              <w:spacing w:line="276" w:lineRule="auto"/>
              <w:jc w:val="center"/>
              <w:rPr>
                <w:rFonts w:eastAsiaTheme="minorEastAsia"/>
                <w:sz w:val="24"/>
                <w:szCs w:val="24"/>
              </w:rPr>
            </w:pPr>
            <w:r w:rsidRPr="0093633E">
              <w:rPr>
                <w:rFonts w:eastAsiaTheme="minorEastAsia"/>
                <w:sz w:val="24"/>
                <w:szCs w:val="24"/>
              </w:rPr>
              <w:t>9</w:t>
            </w:r>
            <w:r w:rsidR="00C53517" w:rsidRPr="0093633E">
              <w:rPr>
                <w:rFonts w:eastAsiaTheme="minorEastAsia"/>
                <w:sz w:val="24"/>
                <w:szCs w:val="24"/>
              </w:rPr>
              <w:t>0,00</w:t>
            </w:r>
          </w:p>
        </w:tc>
        <w:tc>
          <w:tcPr>
            <w:tcW w:w="850" w:type="dxa"/>
            <w:tcBorders>
              <w:top w:val="nil"/>
              <w:left w:val="single" w:sz="2" w:space="0" w:color="000000"/>
              <w:bottom w:val="single" w:sz="2" w:space="0" w:color="000000"/>
              <w:right w:val="single" w:sz="2" w:space="0" w:color="000000"/>
            </w:tcBorders>
          </w:tcPr>
          <w:p w:rsidR="00CD3C91" w:rsidRPr="0093633E" w:rsidRDefault="002A0932" w:rsidP="00043A1D">
            <w:pPr>
              <w:pStyle w:val="ac"/>
              <w:snapToGrid w:val="0"/>
              <w:spacing w:line="276" w:lineRule="auto"/>
              <w:jc w:val="center"/>
              <w:rPr>
                <w:rFonts w:eastAsiaTheme="minorEastAsia"/>
                <w:sz w:val="24"/>
                <w:szCs w:val="24"/>
              </w:rPr>
            </w:pPr>
            <w:r w:rsidRPr="0093633E">
              <w:rPr>
                <w:rFonts w:eastAsiaTheme="minorEastAsia"/>
                <w:sz w:val="24"/>
                <w:szCs w:val="24"/>
              </w:rPr>
              <w:t>9</w:t>
            </w:r>
            <w:r w:rsidR="00C53517" w:rsidRPr="0093633E">
              <w:rPr>
                <w:rFonts w:eastAsiaTheme="minorEastAsia"/>
                <w:sz w:val="24"/>
                <w:szCs w:val="24"/>
              </w:rPr>
              <w:t>0,00</w:t>
            </w:r>
          </w:p>
        </w:tc>
        <w:tc>
          <w:tcPr>
            <w:tcW w:w="851" w:type="dxa"/>
            <w:tcBorders>
              <w:top w:val="nil"/>
              <w:left w:val="single" w:sz="2" w:space="0" w:color="000000"/>
              <w:bottom w:val="single" w:sz="2" w:space="0" w:color="000000"/>
              <w:right w:val="single" w:sz="4" w:space="0" w:color="auto"/>
            </w:tcBorders>
          </w:tcPr>
          <w:p w:rsidR="00CD3C91" w:rsidRPr="0093633E" w:rsidRDefault="00C53517" w:rsidP="00043A1D">
            <w:pPr>
              <w:pStyle w:val="ac"/>
              <w:snapToGrid w:val="0"/>
              <w:spacing w:line="276" w:lineRule="auto"/>
              <w:jc w:val="center"/>
              <w:rPr>
                <w:rFonts w:eastAsiaTheme="minorEastAsia"/>
                <w:sz w:val="24"/>
                <w:szCs w:val="24"/>
              </w:rPr>
            </w:pPr>
            <w:r w:rsidRPr="0093633E">
              <w:rPr>
                <w:rFonts w:eastAsiaTheme="minorEastAsia"/>
                <w:sz w:val="24"/>
                <w:szCs w:val="24"/>
              </w:rPr>
              <w:t>90,00</w:t>
            </w:r>
          </w:p>
        </w:tc>
        <w:tc>
          <w:tcPr>
            <w:tcW w:w="977" w:type="dxa"/>
            <w:tcBorders>
              <w:top w:val="single" w:sz="4" w:space="0" w:color="auto"/>
              <w:left w:val="single" w:sz="4" w:space="0" w:color="auto"/>
              <w:bottom w:val="single" w:sz="2" w:space="0" w:color="000000"/>
              <w:right w:val="single" w:sz="2" w:space="0" w:color="000000"/>
            </w:tcBorders>
          </w:tcPr>
          <w:p w:rsidR="00CD3C91" w:rsidRPr="0093633E" w:rsidRDefault="00C53517" w:rsidP="00043A1D">
            <w:pPr>
              <w:pStyle w:val="ac"/>
              <w:snapToGrid w:val="0"/>
              <w:spacing w:line="276" w:lineRule="auto"/>
              <w:jc w:val="center"/>
              <w:rPr>
                <w:rFonts w:eastAsiaTheme="minorEastAsia"/>
                <w:sz w:val="24"/>
                <w:szCs w:val="24"/>
              </w:rPr>
            </w:pPr>
            <w:r w:rsidRPr="0093633E">
              <w:rPr>
                <w:rFonts w:eastAsiaTheme="minorEastAsia"/>
                <w:sz w:val="24"/>
                <w:szCs w:val="24"/>
              </w:rPr>
              <w:t>90,00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93633E">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932">
        <w:rPr>
          <w:sz w:val="28"/>
          <w:szCs w:val="28"/>
          <w:lang w:eastAsia="ru-RU"/>
        </w:rPr>
        <w:t>7</w:t>
      </w:r>
      <w:r w:rsidR="00C53517">
        <w:rPr>
          <w:sz w:val="28"/>
          <w:szCs w:val="28"/>
          <w:lang w:eastAsia="ru-RU"/>
        </w:rPr>
        <w:t>25,81</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w:t>
            </w:r>
            <w:r w:rsidR="00C53517">
              <w:rPr>
                <w:sz w:val="28"/>
                <w:szCs w:val="28"/>
              </w:rPr>
              <w:t>81</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w:t>
            </w:r>
            <w:r w:rsidR="00C53517">
              <w:rPr>
                <w:sz w:val="28"/>
                <w:szCs w:val="28"/>
              </w:rPr>
              <w:t>81</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5,00</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725" w:type="dxa"/>
            <w:tcBorders>
              <w:right w:val="single" w:sz="4" w:space="0" w:color="auto"/>
            </w:tcBorders>
            <w:shd w:val="clear" w:color="auto" w:fill="auto"/>
          </w:tcPr>
          <w:p w:rsidR="00E23CA8" w:rsidRPr="00CD412B"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w:t>
            </w:r>
            <w:r w:rsidR="00C53517">
              <w:rPr>
                <w:sz w:val="28"/>
                <w:szCs w:val="28"/>
              </w:rPr>
              <w:t>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C53517"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C53517"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C53517"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C53517"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F90D99">
        <w:rPr>
          <w:sz w:val="28"/>
          <w:szCs w:val="28"/>
        </w:rPr>
        <w:t>Сериковского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90D99" w:rsidP="00411F80">
      <w:pPr>
        <w:autoSpaceDE w:val="0"/>
        <w:autoSpaceDN w:val="0"/>
        <w:adjustRightInd w:val="0"/>
        <w:spacing w:after="0"/>
        <w:jc w:val="right"/>
        <w:rPr>
          <w:sz w:val="22"/>
          <w:szCs w:val="22"/>
        </w:rPr>
      </w:pPr>
      <w:proofErr w:type="spellStart"/>
      <w:r>
        <w:rPr>
          <w:sz w:val="22"/>
          <w:szCs w:val="22"/>
        </w:rPr>
        <w:t>Сериковского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F90D99">
        <w:rPr>
          <w:sz w:val="22"/>
          <w:szCs w:val="22"/>
        </w:rPr>
        <w:t>Сериковского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 xml:space="preserve">Бутурлиновского </w:t>
      </w:r>
      <w:proofErr w:type="gramStart"/>
      <w:r>
        <w:rPr>
          <w:sz w:val="22"/>
          <w:szCs w:val="22"/>
        </w:rPr>
        <w:t>муниципального</w:t>
      </w:r>
      <w:proofErr w:type="gramEnd"/>
      <w:r>
        <w:rPr>
          <w:sz w:val="22"/>
          <w:szCs w:val="22"/>
        </w:rPr>
        <w:t xml:space="preserve">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63191B" w:rsidRDefault="0063191B" w:rsidP="0063191B">
      <w:pPr>
        <w:autoSpaceDE w:val="0"/>
        <w:autoSpaceDN w:val="0"/>
        <w:adjustRightInd w:val="0"/>
        <w:spacing w:after="0" w:line="240" w:lineRule="auto"/>
        <w:jc w:val="center"/>
        <w:rPr>
          <w:kern w:val="2"/>
          <w:sz w:val="28"/>
          <w:szCs w:val="28"/>
        </w:rPr>
      </w:pPr>
    </w:p>
    <w:p w:rsidR="00411F80" w:rsidRPr="00FC4E65" w:rsidRDefault="00411F80" w:rsidP="0063191B">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63191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F90D99">
        <w:rPr>
          <w:bCs/>
          <w:spacing w:val="-1"/>
          <w:sz w:val="28"/>
          <w:szCs w:val="28"/>
          <w:lang w:eastAsia="ru-RU"/>
        </w:rPr>
        <w:t>Сериковского</w:t>
      </w:r>
      <w:proofErr w:type="spellEnd"/>
      <w:r w:rsidRPr="001D3EC6">
        <w:rPr>
          <w:bCs/>
          <w:spacing w:val="-1"/>
          <w:sz w:val="28"/>
          <w:szCs w:val="28"/>
          <w:lang w:eastAsia="ru-RU"/>
        </w:rPr>
        <w:t xml:space="preserve"> сельского поселения</w:t>
      </w:r>
    </w:p>
    <w:p w:rsidR="009765B0" w:rsidRPr="009765B0" w:rsidRDefault="00411F80" w:rsidP="0063191B">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r w:rsidRPr="001D3EC6">
        <w:rPr>
          <w:bCs/>
          <w:sz w:val="28"/>
          <w:szCs w:val="28"/>
          <w:lang w:eastAsia="ru-RU"/>
        </w:rPr>
        <w:t>«</w:t>
      </w:r>
      <w:r>
        <w:rPr>
          <w:bCs/>
          <w:sz w:val="28"/>
          <w:szCs w:val="28"/>
          <w:lang w:eastAsia="ru-RU"/>
        </w:rPr>
        <w:t>Социальное развитие</w:t>
      </w:r>
      <w:r w:rsidR="0093633E">
        <w:rPr>
          <w:bCs/>
          <w:sz w:val="28"/>
          <w:szCs w:val="28"/>
          <w:lang w:eastAsia="ru-RU"/>
        </w:rPr>
        <w:t xml:space="preserve"> </w:t>
      </w:r>
      <w:proofErr w:type="spellStart"/>
      <w:r w:rsidR="00F90D99">
        <w:rPr>
          <w:sz w:val="28"/>
          <w:szCs w:val="28"/>
        </w:rPr>
        <w:t>Сериковского</w:t>
      </w:r>
      <w:proofErr w:type="spellEnd"/>
      <w:r w:rsidR="009765B0" w:rsidRPr="009765B0">
        <w:rPr>
          <w:sz w:val="28"/>
          <w:szCs w:val="28"/>
        </w:rPr>
        <w:t xml:space="preserve"> сельского поселения</w:t>
      </w:r>
    </w:p>
    <w:p w:rsidR="00411F80" w:rsidRDefault="009765B0" w:rsidP="0063191B">
      <w:pPr>
        <w:widowControl w:val="0"/>
        <w:shd w:val="clear" w:color="auto" w:fill="FFFFFF"/>
        <w:autoSpaceDE w:val="0"/>
        <w:autoSpaceDN w:val="0"/>
        <w:adjustRightInd w:val="0"/>
        <w:spacing w:after="0" w:line="240" w:lineRule="auto"/>
        <w:ind w:left="648"/>
        <w:jc w:val="center"/>
        <w:rPr>
          <w:sz w:val="28"/>
          <w:szCs w:val="28"/>
        </w:rPr>
      </w:pPr>
      <w:r w:rsidRPr="009765B0">
        <w:rPr>
          <w:sz w:val="28"/>
          <w:szCs w:val="28"/>
        </w:rPr>
        <w:t>Бутурлиновского муниципального района Воронежской области</w:t>
      </w:r>
      <w:proofErr w:type="gramStart"/>
      <w:r w:rsidR="00411F80" w:rsidRPr="009765B0">
        <w:rPr>
          <w:bCs/>
          <w:sz w:val="28"/>
          <w:szCs w:val="28"/>
          <w:lang w:eastAsia="ru-RU"/>
        </w:rPr>
        <w:t>»</w:t>
      </w:r>
      <w:r w:rsidR="00411F80" w:rsidRPr="001D3EC6">
        <w:rPr>
          <w:sz w:val="28"/>
          <w:szCs w:val="28"/>
        </w:rPr>
        <w:t>н</w:t>
      </w:r>
      <w:proofErr w:type="gramEnd"/>
      <w:r w:rsidR="00411F80" w:rsidRPr="001D3EC6">
        <w:rPr>
          <w:sz w:val="28"/>
          <w:szCs w:val="28"/>
        </w:rPr>
        <w:t>а 20</w:t>
      </w:r>
      <w:r w:rsidR="00E816B9">
        <w:rPr>
          <w:sz w:val="28"/>
          <w:szCs w:val="28"/>
        </w:rPr>
        <w:t>23</w:t>
      </w:r>
      <w:r w:rsidR="00411F80" w:rsidRPr="001D3EC6">
        <w:rPr>
          <w:sz w:val="28"/>
          <w:szCs w:val="28"/>
        </w:rPr>
        <w:t>-20</w:t>
      </w:r>
      <w:r w:rsidR="00E816B9">
        <w:rPr>
          <w:sz w:val="28"/>
          <w:szCs w:val="28"/>
        </w:rPr>
        <w:t>30</w:t>
      </w:r>
      <w:r w:rsidR="00411F80" w:rsidRPr="001D3EC6">
        <w:rPr>
          <w:sz w:val="28"/>
          <w:szCs w:val="28"/>
        </w:rPr>
        <w:t xml:space="preserve"> годы</w:t>
      </w:r>
    </w:p>
    <w:p w:rsidR="0063191B" w:rsidRPr="001D3EC6" w:rsidRDefault="0063191B" w:rsidP="0063191B">
      <w:pPr>
        <w:widowControl w:val="0"/>
        <w:shd w:val="clear" w:color="auto" w:fill="FFFFFF"/>
        <w:autoSpaceDE w:val="0"/>
        <w:autoSpaceDN w:val="0"/>
        <w:adjustRightInd w:val="0"/>
        <w:spacing w:after="0" w:line="240" w:lineRule="auto"/>
        <w:ind w:left="648"/>
        <w:jc w:val="center"/>
        <w:rPr>
          <w:sz w:val="28"/>
          <w:szCs w:val="28"/>
          <w:lang w:eastAsia="ru-RU"/>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2551"/>
        <w:gridCol w:w="993"/>
        <w:gridCol w:w="1134"/>
        <w:gridCol w:w="992"/>
        <w:gridCol w:w="992"/>
        <w:gridCol w:w="1134"/>
        <w:gridCol w:w="1134"/>
        <w:gridCol w:w="992"/>
        <w:gridCol w:w="1134"/>
      </w:tblGrid>
      <w:tr w:rsidR="00A13E63" w:rsidRPr="0063191B" w:rsidTr="0093633E">
        <w:trPr>
          <w:gridAfter w:val="8"/>
          <w:wAfter w:w="8505" w:type="dxa"/>
          <w:trHeight w:val="230"/>
        </w:trPr>
        <w:tc>
          <w:tcPr>
            <w:tcW w:w="2269"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Статус</w:t>
            </w:r>
          </w:p>
        </w:tc>
        <w:tc>
          <w:tcPr>
            <w:tcW w:w="1843"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муниципальной программы, подпрограммы, основного мероприятия</w:t>
            </w:r>
          </w:p>
        </w:tc>
        <w:tc>
          <w:tcPr>
            <w:tcW w:w="2551" w:type="dxa"/>
            <w:vMerge w:val="restart"/>
          </w:tcPr>
          <w:p w:rsidR="0063191B" w:rsidRPr="0063191B" w:rsidRDefault="0063191B"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93633E">
        <w:trPr>
          <w:trHeight w:val="232"/>
        </w:trPr>
        <w:tc>
          <w:tcPr>
            <w:tcW w:w="2269" w:type="dxa"/>
            <w:vMerge/>
          </w:tcPr>
          <w:p w:rsidR="00A13E63" w:rsidRPr="0063191B" w:rsidRDefault="00A13E63" w:rsidP="0063191B">
            <w:pPr>
              <w:pStyle w:val="a9"/>
              <w:rPr>
                <w:rFonts w:ascii="Times New Roman" w:hAnsi="Times New Roman"/>
                <w:sz w:val="20"/>
                <w:szCs w:val="20"/>
              </w:rPr>
            </w:pPr>
          </w:p>
        </w:tc>
        <w:tc>
          <w:tcPr>
            <w:tcW w:w="1843" w:type="dxa"/>
            <w:vMerge/>
          </w:tcPr>
          <w:p w:rsidR="00A13E63" w:rsidRPr="0063191B" w:rsidRDefault="00A13E63" w:rsidP="0063191B">
            <w:pPr>
              <w:pStyle w:val="a9"/>
              <w:rPr>
                <w:rFonts w:ascii="Times New Roman" w:hAnsi="Times New Roman"/>
                <w:sz w:val="20"/>
                <w:szCs w:val="20"/>
              </w:rPr>
            </w:pPr>
          </w:p>
        </w:tc>
        <w:tc>
          <w:tcPr>
            <w:tcW w:w="2551" w:type="dxa"/>
            <w:vMerge/>
          </w:tcPr>
          <w:p w:rsidR="00A13E63" w:rsidRPr="0063191B" w:rsidRDefault="00A13E63" w:rsidP="0063191B">
            <w:pPr>
              <w:pStyle w:val="a9"/>
              <w:rPr>
                <w:rFonts w:ascii="Times New Roman" w:hAnsi="Times New Roman"/>
                <w:sz w:val="20"/>
                <w:szCs w:val="20"/>
              </w:rPr>
            </w:pPr>
          </w:p>
        </w:tc>
        <w:tc>
          <w:tcPr>
            <w:tcW w:w="993"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2023</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2024</w:t>
            </w:r>
          </w:p>
          <w:p w:rsidR="00A13E63" w:rsidRPr="0063191B" w:rsidRDefault="00A13E63" w:rsidP="0063191B">
            <w:pPr>
              <w:pStyle w:val="a9"/>
              <w:rPr>
                <w:rFonts w:ascii="Times New Roman" w:hAnsi="Times New Roman"/>
                <w:sz w:val="20"/>
                <w:szCs w:val="20"/>
              </w:rPr>
            </w:pPr>
          </w:p>
        </w:tc>
        <w:tc>
          <w:tcPr>
            <w:tcW w:w="992"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2025</w:t>
            </w:r>
          </w:p>
          <w:p w:rsidR="00A13E63" w:rsidRPr="0063191B" w:rsidRDefault="00A13E63" w:rsidP="0063191B">
            <w:pPr>
              <w:pStyle w:val="a9"/>
              <w:rPr>
                <w:rFonts w:ascii="Times New Roman" w:hAnsi="Times New Roman"/>
                <w:sz w:val="20"/>
                <w:szCs w:val="20"/>
              </w:rPr>
            </w:pPr>
          </w:p>
        </w:tc>
        <w:tc>
          <w:tcPr>
            <w:tcW w:w="992"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2026</w:t>
            </w:r>
          </w:p>
          <w:p w:rsidR="00A13E63" w:rsidRPr="0063191B" w:rsidRDefault="00A13E63" w:rsidP="0063191B">
            <w:pPr>
              <w:pStyle w:val="a9"/>
              <w:rPr>
                <w:rFonts w:ascii="Times New Roman" w:hAnsi="Times New Roman"/>
                <w:sz w:val="20"/>
                <w:szCs w:val="20"/>
              </w:rPr>
            </w:pPr>
          </w:p>
        </w:tc>
        <w:tc>
          <w:tcPr>
            <w:tcW w:w="1134"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2027</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411F80">
            <w:pPr>
              <w:autoSpaceDE w:val="0"/>
              <w:autoSpaceDN w:val="0"/>
              <w:adjustRightInd w:val="0"/>
              <w:spacing w:after="0" w:line="240" w:lineRule="auto"/>
              <w:jc w:val="center"/>
              <w:rPr>
                <w:kern w:val="2"/>
              </w:rPr>
            </w:pPr>
            <w:r w:rsidRPr="0063191B">
              <w:rPr>
                <w:kern w:val="2"/>
              </w:rPr>
              <w:t>2028</w:t>
            </w:r>
          </w:p>
          <w:p w:rsidR="00A13E63" w:rsidRPr="0063191B"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63191B" w:rsidRDefault="00A13E63" w:rsidP="00A13E63">
            <w:pPr>
              <w:autoSpaceDE w:val="0"/>
              <w:autoSpaceDN w:val="0"/>
              <w:adjustRightInd w:val="0"/>
              <w:spacing w:after="0" w:line="240" w:lineRule="auto"/>
              <w:jc w:val="center"/>
              <w:rPr>
                <w:kern w:val="2"/>
              </w:rPr>
            </w:pPr>
            <w:r w:rsidRPr="0063191B">
              <w:rPr>
                <w:kern w:val="2"/>
              </w:rPr>
              <w:t>2029</w:t>
            </w:r>
          </w:p>
        </w:tc>
        <w:tc>
          <w:tcPr>
            <w:tcW w:w="1134" w:type="dxa"/>
            <w:tcBorders>
              <w:left w:val="single" w:sz="4" w:space="0" w:color="auto"/>
            </w:tcBorders>
          </w:tcPr>
          <w:p w:rsidR="00A13E63" w:rsidRPr="0063191B" w:rsidRDefault="00A13E63" w:rsidP="00411F80">
            <w:pPr>
              <w:autoSpaceDE w:val="0"/>
              <w:autoSpaceDN w:val="0"/>
              <w:adjustRightInd w:val="0"/>
              <w:spacing w:after="0" w:line="240" w:lineRule="auto"/>
              <w:jc w:val="center"/>
              <w:rPr>
                <w:kern w:val="2"/>
              </w:rPr>
            </w:pPr>
            <w:r w:rsidRPr="0063191B">
              <w:rPr>
                <w:kern w:val="2"/>
              </w:rPr>
              <w:t>2030</w:t>
            </w:r>
          </w:p>
        </w:tc>
      </w:tr>
      <w:tr w:rsidR="00A13E63" w:rsidRPr="00411F80" w:rsidTr="0093633E">
        <w:trPr>
          <w:trHeight w:val="232"/>
        </w:trPr>
        <w:tc>
          <w:tcPr>
            <w:tcW w:w="2269"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184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2"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134"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93633E">
        <w:trPr>
          <w:trHeight w:val="481"/>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1843"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F90D99">
              <w:rPr>
                <w:rFonts w:ascii="Times New Roman" w:hAnsi="Times New Roman" w:cs="Times New Roman"/>
                <w:b/>
              </w:rPr>
              <w:t>Сериковского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A46FD2">
              <w:rPr>
                <w:rFonts w:ascii="Times New Roman" w:hAnsi="Times New Roman" w:cs="Times New Roman"/>
                <w:b/>
                <w:kern w:val="2"/>
              </w:rPr>
              <w:t>8360,0</w:t>
            </w:r>
            <w:r w:rsidR="000B71C7">
              <w:rPr>
                <w:rFonts w:ascii="Times New Roman" w:hAnsi="Times New Roman" w:cs="Times New Roman"/>
                <w:b/>
                <w:kern w:val="2"/>
              </w:rPr>
              <w:t>1</w:t>
            </w:r>
          </w:p>
          <w:p w:rsidR="00A13E63" w:rsidRPr="00411F80" w:rsidRDefault="00A13E63" w:rsidP="00411F80">
            <w:pPr>
              <w:pStyle w:val="ConsPlusCell"/>
              <w:jc w:val="both"/>
              <w:rPr>
                <w:rFonts w:ascii="Times New Roman" w:hAnsi="Times New Roman" w:cs="Times New Roman"/>
                <w:b/>
                <w:kern w:val="2"/>
              </w:rPr>
            </w:pPr>
          </w:p>
        </w:tc>
        <w:tc>
          <w:tcPr>
            <w:tcW w:w="993" w:type="dxa"/>
          </w:tcPr>
          <w:p w:rsidR="00A13E63" w:rsidRPr="00411F80" w:rsidRDefault="002F1D44" w:rsidP="00411F80">
            <w:pPr>
              <w:pStyle w:val="ConsPlusCell"/>
              <w:jc w:val="center"/>
              <w:rPr>
                <w:rFonts w:ascii="Times New Roman" w:hAnsi="Times New Roman" w:cs="Times New Roman"/>
                <w:b/>
                <w:kern w:val="2"/>
              </w:rPr>
            </w:pPr>
            <w:r>
              <w:rPr>
                <w:rFonts w:ascii="Times New Roman" w:hAnsi="Times New Roman" w:cs="Times New Roman"/>
                <w:b/>
                <w:kern w:val="2"/>
              </w:rPr>
              <w:t>2</w:t>
            </w:r>
            <w:r w:rsidR="00A46FD2">
              <w:rPr>
                <w:rFonts w:ascii="Times New Roman" w:hAnsi="Times New Roman" w:cs="Times New Roman"/>
                <w:b/>
                <w:kern w:val="2"/>
              </w:rPr>
              <w:t>224,3</w:t>
            </w:r>
            <w:r w:rsidR="000B71C7">
              <w:rPr>
                <w:rFonts w:ascii="Times New Roman" w:hAnsi="Times New Roman" w:cs="Times New Roman"/>
                <w:b/>
                <w:kern w:val="2"/>
              </w:rPr>
              <w:t>7</w:t>
            </w:r>
          </w:p>
        </w:tc>
        <w:tc>
          <w:tcPr>
            <w:tcW w:w="1134" w:type="dxa"/>
          </w:tcPr>
          <w:p w:rsidR="00A13E63" w:rsidRPr="00411F80" w:rsidRDefault="00A46FD2" w:rsidP="00411F80">
            <w:pPr>
              <w:pStyle w:val="ConsPlusCell"/>
              <w:jc w:val="center"/>
              <w:rPr>
                <w:rFonts w:ascii="Times New Roman" w:hAnsi="Times New Roman" w:cs="Times New Roman"/>
                <w:b/>
                <w:kern w:val="2"/>
              </w:rPr>
            </w:pPr>
            <w:r>
              <w:rPr>
                <w:rFonts w:ascii="Times New Roman" w:hAnsi="Times New Roman" w:cs="Times New Roman"/>
                <w:b/>
                <w:kern w:val="2"/>
              </w:rPr>
              <w:t>2675,25</w:t>
            </w:r>
          </w:p>
        </w:tc>
        <w:tc>
          <w:tcPr>
            <w:tcW w:w="992" w:type="dxa"/>
          </w:tcPr>
          <w:p w:rsidR="00A13E63" w:rsidRPr="00411F80" w:rsidRDefault="00A46FD2"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609,04</w:t>
            </w:r>
          </w:p>
        </w:tc>
        <w:tc>
          <w:tcPr>
            <w:tcW w:w="992" w:type="dxa"/>
            <w:shd w:val="clear" w:color="auto" w:fill="auto"/>
          </w:tcPr>
          <w:p w:rsidR="00A13E63" w:rsidRPr="00352FF7" w:rsidRDefault="00A46FD2" w:rsidP="00411F80">
            <w:pPr>
              <w:spacing w:line="240" w:lineRule="auto"/>
              <w:ind w:left="-57" w:right="-57"/>
              <w:jc w:val="center"/>
              <w:rPr>
                <w:b/>
                <w:kern w:val="2"/>
              </w:rPr>
            </w:pPr>
            <w:r>
              <w:rPr>
                <w:b/>
                <w:kern w:val="2"/>
              </w:rPr>
              <w:t>570,27</w:t>
            </w:r>
          </w:p>
        </w:tc>
        <w:tc>
          <w:tcPr>
            <w:tcW w:w="1134" w:type="dxa"/>
            <w:shd w:val="clear" w:color="auto" w:fill="auto"/>
          </w:tcPr>
          <w:p w:rsidR="00A13E63" w:rsidRPr="00352FF7" w:rsidRDefault="00A46FD2" w:rsidP="00411F80">
            <w:pPr>
              <w:spacing w:line="240" w:lineRule="auto"/>
              <w:ind w:left="-57" w:right="-57"/>
              <w:jc w:val="center"/>
              <w:rPr>
                <w:b/>
                <w:kern w:val="2"/>
              </w:rPr>
            </w:pPr>
            <w:r>
              <w:rPr>
                <w:b/>
                <w:kern w:val="2"/>
              </w:rPr>
              <w:t>570,27</w:t>
            </w:r>
          </w:p>
        </w:tc>
        <w:tc>
          <w:tcPr>
            <w:tcW w:w="1134" w:type="dxa"/>
          </w:tcPr>
          <w:p w:rsidR="00A13E63" w:rsidRPr="00411F80" w:rsidRDefault="00A46FD2" w:rsidP="00411F80">
            <w:pPr>
              <w:spacing w:line="240" w:lineRule="auto"/>
              <w:ind w:left="-57" w:right="-57"/>
              <w:jc w:val="center"/>
              <w:rPr>
                <w:b/>
                <w:kern w:val="2"/>
              </w:rPr>
            </w:pPr>
            <w:r>
              <w:rPr>
                <w:b/>
                <w:kern w:val="2"/>
              </w:rPr>
              <w:t>570,27</w:t>
            </w:r>
          </w:p>
        </w:tc>
        <w:tc>
          <w:tcPr>
            <w:tcW w:w="992" w:type="dxa"/>
            <w:tcBorders>
              <w:right w:val="single" w:sz="4" w:space="0" w:color="auto"/>
            </w:tcBorders>
          </w:tcPr>
          <w:p w:rsidR="00A13E63" w:rsidRPr="00411F80" w:rsidRDefault="00A46FD2" w:rsidP="00411F80">
            <w:pPr>
              <w:spacing w:line="240" w:lineRule="auto"/>
              <w:ind w:left="-57" w:right="-57"/>
              <w:jc w:val="center"/>
              <w:rPr>
                <w:b/>
                <w:kern w:val="2"/>
              </w:rPr>
            </w:pPr>
            <w:r>
              <w:rPr>
                <w:b/>
                <w:kern w:val="2"/>
              </w:rPr>
              <w:t>570,27</w:t>
            </w:r>
          </w:p>
        </w:tc>
        <w:tc>
          <w:tcPr>
            <w:tcW w:w="1134" w:type="dxa"/>
            <w:tcBorders>
              <w:left w:val="single" w:sz="4" w:space="0" w:color="auto"/>
            </w:tcBorders>
          </w:tcPr>
          <w:p w:rsidR="00A13E63" w:rsidRPr="00411F80" w:rsidRDefault="00A46FD2" w:rsidP="00411F80">
            <w:pPr>
              <w:spacing w:line="240" w:lineRule="auto"/>
              <w:ind w:left="-57" w:right="-57"/>
              <w:jc w:val="center"/>
              <w:rPr>
                <w:b/>
                <w:kern w:val="2"/>
              </w:rPr>
            </w:pPr>
            <w:r>
              <w:rPr>
                <w:b/>
                <w:kern w:val="2"/>
              </w:rPr>
              <w:t>570,27</w:t>
            </w:r>
          </w:p>
        </w:tc>
      </w:tr>
      <w:tr w:rsidR="00A13E63" w:rsidRPr="00411F80" w:rsidTr="0093633E">
        <w:trPr>
          <w:trHeight w:val="335"/>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2"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1134"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93633E">
        <w:trPr>
          <w:trHeight w:val="711"/>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2"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1134"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93633E">
        <w:trPr>
          <w:trHeight w:val="412"/>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1843"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w:t>
            </w:r>
            <w:r>
              <w:rPr>
                <w:rFonts w:ascii="Times New Roman" w:hAnsi="Times New Roman" w:cs="Times New Roman"/>
                <w:b/>
                <w:kern w:val="2"/>
              </w:rPr>
              <w:lastRenderedPageBreak/>
              <w:t xml:space="preserve">ситуаций 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A46FD2">
              <w:rPr>
                <w:rFonts w:ascii="Times New Roman" w:hAnsi="Times New Roman" w:cs="Times New Roman"/>
                <w:b/>
                <w:kern w:val="2"/>
              </w:rPr>
              <w:t>593,12</w:t>
            </w:r>
          </w:p>
          <w:p w:rsidR="00A13E63" w:rsidRPr="00411F80" w:rsidRDefault="00A13E63" w:rsidP="00411F80">
            <w:pPr>
              <w:pStyle w:val="ConsPlusCell"/>
              <w:jc w:val="both"/>
              <w:rPr>
                <w:rFonts w:ascii="Times New Roman" w:hAnsi="Times New Roman" w:cs="Times New Roman"/>
                <w:b/>
                <w:kern w:val="2"/>
              </w:rPr>
            </w:pPr>
          </w:p>
        </w:tc>
        <w:tc>
          <w:tcPr>
            <w:tcW w:w="993" w:type="dxa"/>
          </w:tcPr>
          <w:p w:rsidR="00A13E63" w:rsidRPr="00043A1D" w:rsidRDefault="00520C3A" w:rsidP="00043A1D">
            <w:pPr>
              <w:spacing w:line="240" w:lineRule="auto"/>
              <w:ind w:right="-57"/>
              <w:jc w:val="center"/>
              <w:rPr>
                <w:b/>
                <w:kern w:val="2"/>
              </w:rPr>
            </w:pPr>
            <w:r>
              <w:rPr>
                <w:b/>
                <w:kern w:val="2"/>
              </w:rPr>
              <w:t>2</w:t>
            </w:r>
            <w:r w:rsidR="002F1D44">
              <w:rPr>
                <w:b/>
                <w:kern w:val="2"/>
              </w:rPr>
              <w:t>6</w:t>
            </w:r>
            <w:r w:rsidR="00A46FD2">
              <w:rPr>
                <w:b/>
                <w:kern w:val="2"/>
              </w:rPr>
              <w:t>5,74</w:t>
            </w:r>
          </w:p>
        </w:tc>
        <w:tc>
          <w:tcPr>
            <w:tcW w:w="1134" w:type="dxa"/>
          </w:tcPr>
          <w:p w:rsidR="00A13E63" w:rsidRPr="00043A1D" w:rsidRDefault="00A46FD2" w:rsidP="00043A1D">
            <w:pPr>
              <w:spacing w:line="240" w:lineRule="auto"/>
              <w:ind w:right="-57"/>
              <w:jc w:val="center"/>
              <w:rPr>
                <w:b/>
                <w:kern w:val="2"/>
              </w:rPr>
            </w:pPr>
            <w:r>
              <w:rPr>
                <w:b/>
                <w:kern w:val="2"/>
              </w:rPr>
              <w:t>327,38</w:t>
            </w:r>
          </w:p>
        </w:tc>
        <w:tc>
          <w:tcPr>
            <w:tcW w:w="992" w:type="dxa"/>
          </w:tcPr>
          <w:p w:rsidR="00A13E63" w:rsidRPr="00043A1D" w:rsidRDefault="00A46FD2"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A46FD2" w:rsidP="00043A1D">
            <w:pPr>
              <w:spacing w:line="240" w:lineRule="auto"/>
              <w:ind w:right="-57"/>
              <w:jc w:val="center"/>
              <w:rPr>
                <w:b/>
                <w:kern w:val="2"/>
              </w:rPr>
            </w:pPr>
            <w:r>
              <w:rPr>
                <w:b/>
                <w:kern w:val="2"/>
              </w:rPr>
              <w:t>0,00</w:t>
            </w:r>
          </w:p>
        </w:tc>
        <w:tc>
          <w:tcPr>
            <w:tcW w:w="1134" w:type="dxa"/>
            <w:shd w:val="clear" w:color="auto" w:fill="auto"/>
          </w:tcPr>
          <w:p w:rsidR="00A13E63" w:rsidRPr="00352FF7" w:rsidRDefault="00A46FD2" w:rsidP="00043A1D">
            <w:pPr>
              <w:spacing w:line="240" w:lineRule="auto"/>
              <w:ind w:right="-57"/>
              <w:jc w:val="center"/>
              <w:rPr>
                <w:b/>
                <w:kern w:val="2"/>
              </w:rPr>
            </w:pPr>
            <w:r>
              <w:rPr>
                <w:b/>
                <w:kern w:val="2"/>
              </w:rPr>
              <w:t>0,00</w:t>
            </w:r>
          </w:p>
        </w:tc>
        <w:tc>
          <w:tcPr>
            <w:tcW w:w="1134" w:type="dxa"/>
          </w:tcPr>
          <w:p w:rsidR="00A13E63" w:rsidRPr="00043A1D" w:rsidRDefault="00A46FD2"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A46FD2" w:rsidP="00043A1D">
            <w:pPr>
              <w:spacing w:line="240" w:lineRule="auto"/>
              <w:ind w:right="-57"/>
              <w:jc w:val="center"/>
              <w:rPr>
                <w:b/>
                <w:kern w:val="2"/>
              </w:rPr>
            </w:pPr>
            <w:r>
              <w:rPr>
                <w:b/>
                <w:kern w:val="2"/>
              </w:rPr>
              <w:t>0,00</w:t>
            </w:r>
          </w:p>
        </w:tc>
        <w:tc>
          <w:tcPr>
            <w:tcW w:w="1134" w:type="dxa"/>
            <w:tcBorders>
              <w:left w:val="single" w:sz="4" w:space="0" w:color="auto"/>
            </w:tcBorders>
          </w:tcPr>
          <w:p w:rsidR="00A13E63" w:rsidRPr="00043A1D" w:rsidRDefault="00A46FD2" w:rsidP="00043A1D">
            <w:pPr>
              <w:spacing w:line="240" w:lineRule="auto"/>
              <w:ind w:right="-57"/>
              <w:jc w:val="center"/>
              <w:rPr>
                <w:b/>
                <w:kern w:val="2"/>
              </w:rPr>
            </w:pPr>
            <w:r>
              <w:rPr>
                <w:b/>
                <w:kern w:val="2"/>
              </w:rPr>
              <w:t>0,00</w:t>
            </w:r>
          </w:p>
        </w:tc>
      </w:tr>
      <w:tr w:rsidR="00A13E63" w:rsidRPr="00411F80" w:rsidTr="0093633E">
        <w:trPr>
          <w:trHeight w:val="256"/>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3633E">
        <w:trPr>
          <w:trHeight w:val="1483"/>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3633E">
        <w:trPr>
          <w:trHeight w:val="567"/>
        </w:trPr>
        <w:tc>
          <w:tcPr>
            <w:tcW w:w="2269"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1843"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993" w:type="dxa"/>
          </w:tcPr>
          <w:p w:rsidR="00A13E63" w:rsidRPr="00411F80" w:rsidRDefault="00520C3A" w:rsidP="00043A1D">
            <w:pPr>
              <w:spacing w:line="240" w:lineRule="auto"/>
              <w:ind w:right="-57"/>
              <w:jc w:val="center"/>
              <w:rPr>
                <w:kern w:val="2"/>
              </w:rPr>
            </w:pPr>
            <w:r>
              <w:rPr>
                <w:kern w:val="2"/>
              </w:rPr>
              <w:t>2</w:t>
            </w:r>
            <w:r w:rsidR="002F1D44">
              <w:rPr>
                <w:kern w:val="2"/>
              </w:rPr>
              <w:t>6</w:t>
            </w:r>
            <w:r w:rsidR="00AB25CE">
              <w:rPr>
                <w:kern w:val="2"/>
              </w:rPr>
              <w:t>5,74</w:t>
            </w:r>
          </w:p>
        </w:tc>
        <w:tc>
          <w:tcPr>
            <w:tcW w:w="1134" w:type="dxa"/>
          </w:tcPr>
          <w:p w:rsidR="00A13E63" w:rsidRPr="00411F80" w:rsidRDefault="00AB25CE" w:rsidP="00043A1D">
            <w:pPr>
              <w:spacing w:line="240" w:lineRule="auto"/>
              <w:ind w:right="-57"/>
              <w:jc w:val="center"/>
              <w:rPr>
                <w:kern w:val="2"/>
              </w:rPr>
            </w:pPr>
            <w:r>
              <w:rPr>
                <w:kern w:val="2"/>
              </w:rPr>
              <w:t>327,38</w:t>
            </w:r>
          </w:p>
        </w:tc>
        <w:tc>
          <w:tcPr>
            <w:tcW w:w="992"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C672F3">
            <w:pPr>
              <w:spacing w:line="240" w:lineRule="auto"/>
              <w:ind w:right="-57"/>
              <w:jc w:val="center"/>
              <w:rPr>
                <w:kern w:val="2"/>
              </w:rPr>
            </w:pPr>
            <w:r>
              <w:rPr>
                <w:kern w:val="2"/>
              </w:rPr>
              <w:t>0,00</w:t>
            </w:r>
          </w:p>
        </w:tc>
      </w:tr>
      <w:tr w:rsidR="00A13E63" w:rsidRPr="00411F80" w:rsidTr="0093633E">
        <w:trPr>
          <w:trHeight w:val="369"/>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3633E">
        <w:trPr>
          <w:trHeight w:val="1040"/>
        </w:trPr>
        <w:tc>
          <w:tcPr>
            <w:tcW w:w="2269" w:type="dxa"/>
            <w:vMerge/>
          </w:tcPr>
          <w:p w:rsidR="00A13E63" w:rsidRPr="00411F80" w:rsidRDefault="00A13E63" w:rsidP="00411F80">
            <w:pPr>
              <w:spacing w:line="240" w:lineRule="auto"/>
              <w:rPr>
                <w:kern w:val="2"/>
              </w:rPr>
            </w:pPr>
          </w:p>
        </w:tc>
        <w:tc>
          <w:tcPr>
            <w:tcW w:w="1843"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520C3A" w:rsidP="00411F80">
            <w:pPr>
              <w:spacing w:line="240" w:lineRule="auto"/>
              <w:ind w:right="-57"/>
              <w:jc w:val="center"/>
              <w:rPr>
                <w:kern w:val="2"/>
              </w:rPr>
            </w:pPr>
            <w:r>
              <w:rPr>
                <w:kern w:val="2"/>
              </w:rPr>
              <w:t>2</w:t>
            </w:r>
            <w:r w:rsidR="00AB25CE">
              <w:rPr>
                <w:kern w:val="2"/>
              </w:rPr>
              <w:t>65,74</w:t>
            </w:r>
          </w:p>
        </w:tc>
        <w:tc>
          <w:tcPr>
            <w:tcW w:w="1134" w:type="dxa"/>
          </w:tcPr>
          <w:p w:rsidR="00A13E63" w:rsidRPr="00411F80" w:rsidRDefault="00AB25CE" w:rsidP="00411F80">
            <w:pPr>
              <w:spacing w:line="240" w:lineRule="auto"/>
              <w:ind w:right="-57"/>
              <w:jc w:val="center"/>
              <w:rPr>
                <w:kern w:val="2"/>
              </w:rPr>
            </w:pPr>
            <w:r>
              <w:rPr>
                <w:kern w:val="2"/>
              </w:rPr>
              <w:t>327,38</w:t>
            </w:r>
          </w:p>
        </w:tc>
        <w:tc>
          <w:tcPr>
            <w:tcW w:w="992" w:type="dxa"/>
          </w:tcPr>
          <w:p w:rsidR="00A13E63" w:rsidRPr="00411F80" w:rsidRDefault="00AB25CE"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AB25CE" w:rsidP="00043A1D">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043A1D">
            <w:pPr>
              <w:spacing w:line="240" w:lineRule="auto"/>
              <w:ind w:right="-57"/>
              <w:jc w:val="center"/>
              <w:rPr>
                <w:kern w:val="2"/>
              </w:rPr>
            </w:pPr>
            <w:r>
              <w:rPr>
                <w:kern w:val="2"/>
              </w:rPr>
              <w:t>0,00</w:t>
            </w:r>
          </w:p>
        </w:tc>
        <w:tc>
          <w:tcPr>
            <w:tcW w:w="1134" w:type="dxa"/>
          </w:tcPr>
          <w:p w:rsidR="00A13E63" w:rsidRPr="00411F80" w:rsidRDefault="00AB25CE"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043A1D">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043A1D">
            <w:pPr>
              <w:spacing w:line="240" w:lineRule="auto"/>
              <w:ind w:right="-57"/>
              <w:jc w:val="center"/>
              <w:rPr>
                <w:kern w:val="2"/>
              </w:rPr>
            </w:pPr>
            <w:r>
              <w:rPr>
                <w:kern w:val="2"/>
              </w:rPr>
              <w:t>0,00</w:t>
            </w:r>
          </w:p>
        </w:tc>
      </w:tr>
      <w:tr w:rsidR="00A13E63" w:rsidRPr="00411F80" w:rsidTr="0093633E">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2</w:t>
            </w:r>
          </w:p>
        </w:tc>
        <w:tc>
          <w:tcPr>
            <w:tcW w:w="1843"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B25CE" w:rsidP="00411F80">
            <w:pPr>
              <w:pStyle w:val="ConsPlusCell"/>
              <w:jc w:val="both"/>
              <w:rPr>
                <w:rFonts w:ascii="Times New Roman" w:hAnsi="Times New Roman" w:cs="Times New Roman"/>
                <w:b/>
                <w:kern w:val="2"/>
              </w:rPr>
            </w:pPr>
            <w:r>
              <w:rPr>
                <w:rFonts w:ascii="Times New Roman" w:hAnsi="Times New Roman" w:cs="Times New Roman"/>
                <w:b/>
                <w:kern w:val="2"/>
              </w:rPr>
              <w:t>24,8</w:t>
            </w:r>
            <w:r w:rsidR="000B71C7">
              <w:rPr>
                <w:rFonts w:ascii="Times New Roman" w:hAnsi="Times New Roman" w:cs="Times New Roman"/>
                <w:b/>
                <w:kern w:val="2"/>
              </w:rPr>
              <w:t>1</w:t>
            </w:r>
          </w:p>
        </w:tc>
        <w:tc>
          <w:tcPr>
            <w:tcW w:w="993" w:type="dxa"/>
          </w:tcPr>
          <w:p w:rsidR="00A13E63" w:rsidRPr="0097339B" w:rsidRDefault="00AB25CE" w:rsidP="005C41AA">
            <w:pPr>
              <w:spacing w:line="240" w:lineRule="auto"/>
              <w:ind w:right="-57"/>
              <w:jc w:val="center"/>
              <w:rPr>
                <w:b/>
                <w:kern w:val="2"/>
              </w:rPr>
            </w:pPr>
            <w:r>
              <w:rPr>
                <w:b/>
                <w:kern w:val="2"/>
              </w:rPr>
              <w:t>11,8</w:t>
            </w:r>
            <w:r w:rsidR="000B71C7">
              <w:rPr>
                <w:b/>
                <w:kern w:val="2"/>
              </w:rPr>
              <w:t>1</w:t>
            </w:r>
          </w:p>
        </w:tc>
        <w:tc>
          <w:tcPr>
            <w:tcW w:w="1134" w:type="dxa"/>
          </w:tcPr>
          <w:p w:rsidR="00A13E63" w:rsidRPr="0097339B" w:rsidRDefault="00AB25CE" w:rsidP="005C41AA">
            <w:pPr>
              <w:spacing w:line="240" w:lineRule="auto"/>
              <w:ind w:right="-57"/>
              <w:jc w:val="center"/>
              <w:rPr>
                <w:b/>
                <w:kern w:val="2"/>
              </w:rPr>
            </w:pPr>
            <w:r>
              <w:rPr>
                <w:b/>
                <w:kern w:val="2"/>
              </w:rPr>
              <w:t>7,00</w:t>
            </w:r>
          </w:p>
        </w:tc>
        <w:tc>
          <w:tcPr>
            <w:tcW w:w="992" w:type="dxa"/>
          </w:tcPr>
          <w:p w:rsidR="00A13E63" w:rsidRPr="0097339B" w:rsidRDefault="00520C3A" w:rsidP="005C41AA">
            <w:pPr>
              <w:spacing w:line="240" w:lineRule="auto"/>
              <w:ind w:right="-57"/>
              <w:jc w:val="center"/>
              <w:rPr>
                <w:b/>
                <w:kern w:val="2"/>
              </w:rPr>
            </w:pPr>
            <w:r>
              <w:rPr>
                <w:b/>
                <w:kern w:val="2"/>
              </w:rPr>
              <w:t>1,0</w:t>
            </w:r>
            <w:r w:rsidR="00893861">
              <w:rPr>
                <w:b/>
                <w:kern w:val="2"/>
              </w:rPr>
              <w:t>0</w:t>
            </w:r>
          </w:p>
        </w:tc>
        <w:tc>
          <w:tcPr>
            <w:tcW w:w="992" w:type="dxa"/>
            <w:tcBorders>
              <w:righ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1,0</w:t>
            </w:r>
            <w:r w:rsidR="00AB25CE">
              <w:rPr>
                <w:b/>
                <w:kern w:val="2"/>
              </w:rPr>
              <w:t>0</w:t>
            </w:r>
          </w:p>
        </w:tc>
        <w:tc>
          <w:tcPr>
            <w:tcW w:w="1134" w:type="dxa"/>
            <w:tcBorders>
              <w:lef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w:t>
            </w:r>
            <w:r w:rsidR="00AB25CE">
              <w:rPr>
                <w:b/>
                <w:kern w:val="2"/>
              </w:rPr>
              <w:t>00</w:t>
            </w:r>
          </w:p>
        </w:tc>
        <w:tc>
          <w:tcPr>
            <w:tcW w:w="1134" w:type="dxa"/>
          </w:tcPr>
          <w:p w:rsidR="00A13E63" w:rsidRPr="0097339B" w:rsidRDefault="00520C3A" w:rsidP="005C41AA">
            <w:pPr>
              <w:spacing w:line="240" w:lineRule="auto"/>
              <w:ind w:right="-57"/>
              <w:jc w:val="center"/>
              <w:rPr>
                <w:b/>
                <w:kern w:val="2"/>
              </w:rPr>
            </w:pPr>
            <w:r>
              <w:rPr>
                <w:b/>
                <w:kern w:val="2"/>
              </w:rPr>
              <w:t>1,</w:t>
            </w:r>
            <w:r w:rsidR="00AB25CE">
              <w:rPr>
                <w:b/>
                <w:kern w:val="2"/>
              </w:rPr>
              <w:t>00</w:t>
            </w:r>
          </w:p>
        </w:tc>
        <w:tc>
          <w:tcPr>
            <w:tcW w:w="992" w:type="dxa"/>
            <w:tcBorders>
              <w:right w:val="single" w:sz="4" w:space="0" w:color="auto"/>
            </w:tcBorders>
          </w:tcPr>
          <w:p w:rsidR="00A13E63" w:rsidRPr="0097339B" w:rsidRDefault="00520C3A" w:rsidP="005C41AA">
            <w:pPr>
              <w:spacing w:line="240" w:lineRule="auto"/>
              <w:ind w:right="-57"/>
              <w:jc w:val="center"/>
              <w:rPr>
                <w:b/>
                <w:kern w:val="2"/>
              </w:rPr>
            </w:pPr>
            <w:r>
              <w:rPr>
                <w:b/>
                <w:kern w:val="2"/>
              </w:rPr>
              <w:t>1,</w:t>
            </w:r>
            <w:r w:rsidR="00AB25CE">
              <w:rPr>
                <w:b/>
                <w:kern w:val="2"/>
              </w:rPr>
              <w:t>00</w:t>
            </w:r>
          </w:p>
        </w:tc>
        <w:tc>
          <w:tcPr>
            <w:tcW w:w="1134" w:type="dxa"/>
            <w:tcBorders>
              <w:left w:val="single" w:sz="4" w:space="0" w:color="auto"/>
            </w:tcBorders>
          </w:tcPr>
          <w:p w:rsidR="00A13E63" w:rsidRPr="0097339B" w:rsidRDefault="00520C3A" w:rsidP="005C41AA">
            <w:pPr>
              <w:spacing w:line="240" w:lineRule="auto"/>
              <w:ind w:right="-57"/>
              <w:jc w:val="center"/>
              <w:rPr>
                <w:b/>
                <w:kern w:val="2"/>
              </w:rPr>
            </w:pPr>
            <w:r>
              <w:rPr>
                <w:b/>
                <w:kern w:val="2"/>
              </w:rPr>
              <w:t>1,</w:t>
            </w:r>
            <w:r w:rsidR="00AB25CE">
              <w:rPr>
                <w:b/>
                <w:kern w:val="2"/>
              </w:rPr>
              <w:t>00</w:t>
            </w:r>
          </w:p>
        </w:tc>
      </w:tr>
      <w:tr w:rsidR="00A13E63" w:rsidRPr="00411F80" w:rsidTr="0093633E">
        <w:trPr>
          <w:trHeight w:val="270"/>
        </w:trPr>
        <w:tc>
          <w:tcPr>
            <w:tcW w:w="2269" w:type="dxa"/>
          </w:tcPr>
          <w:p w:rsidR="00A13E63" w:rsidRPr="00411F80" w:rsidRDefault="00A13E63" w:rsidP="00411F80">
            <w:pPr>
              <w:spacing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3633E">
        <w:trPr>
          <w:trHeight w:val="1040"/>
        </w:trPr>
        <w:tc>
          <w:tcPr>
            <w:tcW w:w="2269" w:type="dxa"/>
          </w:tcPr>
          <w:p w:rsidR="00A13E63" w:rsidRPr="00411F80" w:rsidRDefault="00A13E63" w:rsidP="00411F80">
            <w:pPr>
              <w:spacing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3633E">
        <w:trPr>
          <w:trHeight w:val="707"/>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1843"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B25CE">
              <w:rPr>
                <w:rFonts w:ascii="Times New Roman" w:hAnsi="Times New Roman" w:cs="Times New Roman"/>
                <w:kern w:val="2"/>
              </w:rPr>
              <w:t>16,8</w:t>
            </w:r>
            <w:r w:rsidR="000B71C7">
              <w:rPr>
                <w:rFonts w:ascii="Times New Roman" w:hAnsi="Times New Roman" w:cs="Times New Roman"/>
                <w:kern w:val="2"/>
              </w:rPr>
              <w:t>1</w:t>
            </w:r>
          </w:p>
          <w:p w:rsidR="00A13E63" w:rsidRPr="00411F80" w:rsidRDefault="00A13E63" w:rsidP="00411F80">
            <w:pPr>
              <w:pStyle w:val="ConsPlusCell"/>
              <w:jc w:val="both"/>
              <w:rPr>
                <w:rFonts w:ascii="Times New Roman" w:hAnsi="Times New Roman" w:cs="Times New Roman"/>
                <w:kern w:val="2"/>
              </w:rPr>
            </w:pPr>
          </w:p>
        </w:tc>
        <w:tc>
          <w:tcPr>
            <w:tcW w:w="993" w:type="dxa"/>
          </w:tcPr>
          <w:p w:rsidR="00A13E63" w:rsidRPr="00411F80" w:rsidRDefault="00893861" w:rsidP="005C41AA">
            <w:pPr>
              <w:spacing w:line="240" w:lineRule="auto"/>
              <w:ind w:right="-57"/>
              <w:jc w:val="center"/>
              <w:rPr>
                <w:kern w:val="2"/>
              </w:rPr>
            </w:pPr>
            <w:r>
              <w:rPr>
                <w:kern w:val="2"/>
              </w:rPr>
              <w:t>1</w:t>
            </w:r>
            <w:r w:rsidR="00AB25CE">
              <w:rPr>
                <w:kern w:val="2"/>
              </w:rPr>
              <w:t>0,8</w:t>
            </w:r>
            <w:r w:rsidR="000B71C7">
              <w:rPr>
                <w:kern w:val="2"/>
              </w:rPr>
              <w:t>1</w:t>
            </w:r>
          </w:p>
        </w:tc>
        <w:tc>
          <w:tcPr>
            <w:tcW w:w="1134" w:type="dxa"/>
          </w:tcPr>
          <w:p w:rsidR="00A13E63" w:rsidRPr="00411F80" w:rsidRDefault="00AB25CE" w:rsidP="005C41AA">
            <w:pPr>
              <w:spacing w:line="240" w:lineRule="auto"/>
              <w:ind w:right="-57"/>
              <w:jc w:val="center"/>
              <w:rPr>
                <w:kern w:val="2"/>
              </w:rPr>
            </w:pPr>
            <w:r>
              <w:rPr>
                <w:kern w:val="2"/>
              </w:rPr>
              <w:t>6,00</w:t>
            </w:r>
          </w:p>
        </w:tc>
        <w:tc>
          <w:tcPr>
            <w:tcW w:w="992"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AB25CE" w:rsidP="004B3D1F">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AB25CE" w:rsidP="00C672F3">
            <w:pPr>
              <w:spacing w:line="240" w:lineRule="auto"/>
              <w:ind w:right="-57"/>
              <w:jc w:val="center"/>
              <w:rPr>
                <w:kern w:val="2"/>
              </w:rPr>
            </w:pPr>
            <w:r>
              <w:rPr>
                <w:kern w:val="2"/>
              </w:rPr>
              <w:t>0,00</w:t>
            </w:r>
          </w:p>
        </w:tc>
        <w:tc>
          <w:tcPr>
            <w:tcW w:w="1134" w:type="dxa"/>
          </w:tcPr>
          <w:p w:rsidR="00A13E63" w:rsidRPr="00411F80" w:rsidRDefault="00AB25CE"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AB25CE"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AB25CE" w:rsidP="00C672F3">
            <w:pPr>
              <w:spacing w:line="240" w:lineRule="auto"/>
              <w:ind w:right="-57"/>
              <w:jc w:val="center"/>
              <w:rPr>
                <w:kern w:val="2"/>
              </w:rPr>
            </w:pPr>
            <w:r>
              <w:rPr>
                <w:kern w:val="2"/>
              </w:rPr>
              <w:t>0,00</w:t>
            </w:r>
          </w:p>
        </w:tc>
      </w:tr>
      <w:tr w:rsidR="00A13E63" w:rsidRPr="00411F80" w:rsidTr="0093633E">
        <w:trPr>
          <w:trHeight w:val="341"/>
        </w:trPr>
        <w:tc>
          <w:tcPr>
            <w:tcW w:w="2269" w:type="dxa"/>
          </w:tcPr>
          <w:p w:rsidR="00A13E63" w:rsidRPr="00411F80" w:rsidRDefault="00A13E63" w:rsidP="00EE1B8F">
            <w:pPr>
              <w:spacing w:after="0"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411F80">
            <w:pPr>
              <w:spacing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893861" w:rsidP="00411F80">
            <w:pPr>
              <w:spacing w:line="240" w:lineRule="auto"/>
              <w:ind w:right="-57"/>
              <w:jc w:val="center"/>
              <w:rPr>
                <w:kern w:val="2"/>
              </w:rPr>
            </w:pPr>
            <w:r>
              <w:rPr>
                <w:kern w:val="2"/>
              </w:rPr>
              <w:t>1</w:t>
            </w:r>
            <w:r w:rsidR="007066C3">
              <w:rPr>
                <w:kern w:val="2"/>
              </w:rPr>
              <w:t>0,8</w:t>
            </w:r>
            <w:r w:rsidR="000B71C7">
              <w:rPr>
                <w:kern w:val="2"/>
              </w:rPr>
              <w:t>1</w:t>
            </w:r>
          </w:p>
        </w:tc>
        <w:tc>
          <w:tcPr>
            <w:tcW w:w="1134" w:type="dxa"/>
          </w:tcPr>
          <w:p w:rsidR="00A13E63" w:rsidRPr="00411F80" w:rsidRDefault="007066C3" w:rsidP="00411F80">
            <w:pPr>
              <w:spacing w:line="240" w:lineRule="auto"/>
              <w:ind w:right="-57"/>
              <w:jc w:val="center"/>
              <w:rPr>
                <w:kern w:val="2"/>
              </w:rPr>
            </w:pPr>
            <w:r>
              <w:rPr>
                <w:kern w:val="2"/>
              </w:rPr>
              <w:t>6,00</w:t>
            </w:r>
          </w:p>
        </w:tc>
        <w:tc>
          <w:tcPr>
            <w:tcW w:w="992" w:type="dxa"/>
          </w:tcPr>
          <w:p w:rsidR="00A13E63" w:rsidRPr="00411F80" w:rsidRDefault="00520C3A" w:rsidP="00411F80">
            <w:pPr>
              <w:spacing w:line="240" w:lineRule="auto"/>
              <w:ind w:right="-57"/>
              <w:jc w:val="center"/>
              <w:rPr>
                <w:kern w:val="2"/>
              </w:rPr>
            </w:pPr>
            <w:r>
              <w:rPr>
                <w:kern w:val="2"/>
              </w:rPr>
              <w:t>0,</w:t>
            </w:r>
            <w:r w:rsidR="00893861">
              <w:rPr>
                <w:kern w:val="2"/>
              </w:rPr>
              <w:t>0</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w:t>
            </w:r>
            <w:r w:rsidR="007066C3">
              <w:rPr>
                <w:kern w:val="2"/>
              </w:rPr>
              <w:t>00</w:t>
            </w:r>
          </w:p>
        </w:tc>
        <w:tc>
          <w:tcPr>
            <w:tcW w:w="1134" w:type="dxa"/>
            <w:tcBorders>
              <w:left w:val="single" w:sz="4" w:space="0" w:color="auto"/>
            </w:tcBorders>
            <w:shd w:val="clear" w:color="auto" w:fill="auto"/>
          </w:tcPr>
          <w:p w:rsidR="00A13E63" w:rsidRPr="00352FF7" w:rsidRDefault="00520C3A" w:rsidP="00411F80">
            <w:pPr>
              <w:spacing w:line="240" w:lineRule="auto"/>
              <w:ind w:right="-57"/>
              <w:jc w:val="center"/>
              <w:rPr>
                <w:kern w:val="2"/>
              </w:rPr>
            </w:pPr>
            <w:r>
              <w:rPr>
                <w:kern w:val="2"/>
              </w:rPr>
              <w:t>0,</w:t>
            </w:r>
            <w:r w:rsidR="007066C3">
              <w:rPr>
                <w:kern w:val="2"/>
              </w:rPr>
              <w:t>00</w:t>
            </w:r>
          </w:p>
        </w:tc>
        <w:tc>
          <w:tcPr>
            <w:tcW w:w="1134" w:type="dxa"/>
          </w:tcPr>
          <w:p w:rsidR="00A13E63" w:rsidRPr="00411F80" w:rsidRDefault="00520C3A" w:rsidP="00411F80">
            <w:pPr>
              <w:spacing w:line="240" w:lineRule="auto"/>
              <w:ind w:right="-57"/>
              <w:jc w:val="center"/>
              <w:rPr>
                <w:kern w:val="2"/>
              </w:rPr>
            </w:pPr>
            <w:r>
              <w:rPr>
                <w:kern w:val="2"/>
              </w:rPr>
              <w:t>0,</w:t>
            </w:r>
            <w:r w:rsidR="007066C3">
              <w:rPr>
                <w:kern w:val="2"/>
              </w:rPr>
              <w:t>00</w:t>
            </w:r>
          </w:p>
        </w:tc>
        <w:tc>
          <w:tcPr>
            <w:tcW w:w="992" w:type="dxa"/>
            <w:tcBorders>
              <w:right w:val="single" w:sz="4" w:space="0" w:color="auto"/>
            </w:tcBorders>
          </w:tcPr>
          <w:p w:rsidR="00A13E63" w:rsidRPr="00411F80" w:rsidRDefault="00520C3A" w:rsidP="00411F80">
            <w:pPr>
              <w:spacing w:line="240" w:lineRule="auto"/>
              <w:ind w:right="-57"/>
              <w:jc w:val="center"/>
              <w:rPr>
                <w:kern w:val="2"/>
              </w:rPr>
            </w:pPr>
            <w:r>
              <w:rPr>
                <w:kern w:val="2"/>
              </w:rPr>
              <w:t>0,</w:t>
            </w:r>
            <w:r w:rsidR="007066C3">
              <w:rPr>
                <w:kern w:val="2"/>
              </w:rPr>
              <w:t>00</w:t>
            </w:r>
          </w:p>
        </w:tc>
        <w:tc>
          <w:tcPr>
            <w:tcW w:w="1134" w:type="dxa"/>
            <w:tcBorders>
              <w:left w:val="single" w:sz="4" w:space="0" w:color="auto"/>
            </w:tcBorders>
          </w:tcPr>
          <w:p w:rsidR="00A13E63" w:rsidRPr="00411F80" w:rsidRDefault="00520C3A" w:rsidP="00411F80">
            <w:pPr>
              <w:spacing w:line="240" w:lineRule="auto"/>
              <w:ind w:right="-57"/>
              <w:jc w:val="center"/>
              <w:rPr>
                <w:kern w:val="2"/>
              </w:rPr>
            </w:pPr>
            <w:r>
              <w:rPr>
                <w:kern w:val="2"/>
              </w:rPr>
              <w:t>0,</w:t>
            </w:r>
            <w:r w:rsidR="007066C3">
              <w:rPr>
                <w:kern w:val="2"/>
              </w:rPr>
              <w:t>00</w:t>
            </w:r>
          </w:p>
        </w:tc>
      </w:tr>
      <w:tr w:rsidR="00A13E63" w:rsidRPr="00411F80" w:rsidTr="0093633E">
        <w:trPr>
          <w:trHeight w:val="806"/>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Pr>
                <w:kern w:val="2"/>
              </w:rPr>
              <w:t>мероприятие 2</w:t>
            </w:r>
          </w:p>
        </w:tc>
        <w:tc>
          <w:tcPr>
            <w:tcW w:w="1843"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B25CE">
              <w:rPr>
                <w:rFonts w:ascii="Times New Roman" w:hAnsi="Times New Roman" w:cs="Times New Roman"/>
                <w:kern w:val="2"/>
              </w:rPr>
              <w:t>8,00</w:t>
            </w:r>
          </w:p>
          <w:p w:rsidR="00A13E63" w:rsidRPr="00411F80" w:rsidRDefault="00A13E63" w:rsidP="00A32980">
            <w:pPr>
              <w:pStyle w:val="ConsPlusCell"/>
              <w:jc w:val="both"/>
              <w:rPr>
                <w:rFonts w:ascii="Times New Roman" w:hAnsi="Times New Roman" w:cs="Times New Roman"/>
                <w:kern w:val="2"/>
              </w:rPr>
            </w:pPr>
          </w:p>
        </w:tc>
        <w:tc>
          <w:tcPr>
            <w:tcW w:w="993" w:type="dxa"/>
          </w:tcPr>
          <w:p w:rsidR="00A13E63" w:rsidRPr="00411F80" w:rsidRDefault="00893861" w:rsidP="005C41AA">
            <w:pPr>
              <w:spacing w:line="240" w:lineRule="auto"/>
              <w:ind w:right="-57"/>
              <w:jc w:val="center"/>
              <w:rPr>
                <w:kern w:val="2"/>
              </w:rPr>
            </w:pPr>
            <w:r>
              <w:rPr>
                <w:kern w:val="2"/>
              </w:rPr>
              <w:t>1,0</w:t>
            </w:r>
            <w:r w:rsidR="007066C3">
              <w:rPr>
                <w:kern w:val="2"/>
              </w:rPr>
              <w:t>0</w:t>
            </w:r>
          </w:p>
        </w:tc>
        <w:tc>
          <w:tcPr>
            <w:tcW w:w="1134" w:type="dxa"/>
          </w:tcPr>
          <w:p w:rsidR="00A13E63" w:rsidRPr="00411F80" w:rsidRDefault="007066C3" w:rsidP="005C41AA">
            <w:pPr>
              <w:spacing w:line="240" w:lineRule="auto"/>
              <w:ind w:right="-57"/>
              <w:jc w:val="center"/>
              <w:rPr>
                <w:kern w:val="2"/>
              </w:rPr>
            </w:pPr>
            <w:r>
              <w:rPr>
                <w:kern w:val="2"/>
              </w:rPr>
              <w:t>1,00</w:t>
            </w:r>
          </w:p>
        </w:tc>
        <w:tc>
          <w:tcPr>
            <w:tcW w:w="992" w:type="dxa"/>
          </w:tcPr>
          <w:p w:rsidR="00A13E63" w:rsidRPr="00411F80" w:rsidRDefault="007066C3"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066C3" w:rsidP="00C672F3">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A13E63" w:rsidRPr="00352FF7" w:rsidRDefault="007066C3" w:rsidP="00C672F3">
            <w:pPr>
              <w:spacing w:line="240" w:lineRule="auto"/>
              <w:ind w:right="-57"/>
              <w:jc w:val="center"/>
              <w:rPr>
                <w:kern w:val="2"/>
              </w:rPr>
            </w:pPr>
            <w:r>
              <w:rPr>
                <w:kern w:val="2"/>
              </w:rPr>
              <w:t>1,00</w:t>
            </w:r>
          </w:p>
        </w:tc>
        <w:tc>
          <w:tcPr>
            <w:tcW w:w="1134" w:type="dxa"/>
          </w:tcPr>
          <w:p w:rsidR="00A13E63" w:rsidRPr="00411F80" w:rsidRDefault="007066C3" w:rsidP="00C672F3">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066C3" w:rsidP="00C672F3">
            <w:pPr>
              <w:spacing w:line="240" w:lineRule="auto"/>
              <w:ind w:right="-57"/>
              <w:jc w:val="center"/>
              <w:rPr>
                <w:kern w:val="2"/>
              </w:rPr>
            </w:pPr>
            <w:r>
              <w:rPr>
                <w:kern w:val="2"/>
              </w:rPr>
              <w:t>1,00</w:t>
            </w:r>
          </w:p>
        </w:tc>
        <w:tc>
          <w:tcPr>
            <w:tcW w:w="1134" w:type="dxa"/>
            <w:tcBorders>
              <w:left w:val="single" w:sz="4" w:space="0" w:color="auto"/>
            </w:tcBorders>
          </w:tcPr>
          <w:p w:rsidR="00A13E63" w:rsidRPr="00411F80" w:rsidRDefault="007066C3" w:rsidP="00C672F3">
            <w:pPr>
              <w:spacing w:line="240" w:lineRule="auto"/>
              <w:ind w:right="-57"/>
              <w:jc w:val="center"/>
              <w:rPr>
                <w:kern w:val="2"/>
              </w:rPr>
            </w:pPr>
            <w:r>
              <w:rPr>
                <w:kern w:val="2"/>
              </w:rPr>
              <w:t>1,00</w:t>
            </w:r>
          </w:p>
        </w:tc>
      </w:tr>
      <w:tr w:rsidR="00A13E63" w:rsidRPr="00411F80" w:rsidTr="0093633E">
        <w:trPr>
          <w:trHeight w:val="341"/>
        </w:trPr>
        <w:tc>
          <w:tcPr>
            <w:tcW w:w="2269" w:type="dxa"/>
          </w:tcPr>
          <w:p w:rsidR="00A13E63" w:rsidRPr="00411F80" w:rsidRDefault="00A13E63" w:rsidP="00EE1B8F">
            <w:pPr>
              <w:spacing w:after="0"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7066C3" w:rsidP="00A32980">
            <w:pPr>
              <w:spacing w:line="240" w:lineRule="auto"/>
              <w:ind w:right="-57"/>
              <w:jc w:val="center"/>
              <w:rPr>
                <w:kern w:val="2"/>
              </w:rPr>
            </w:pPr>
            <w:r>
              <w:rPr>
                <w:kern w:val="2"/>
              </w:rPr>
              <w:t>1,00</w:t>
            </w:r>
          </w:p>
        </w:tc>
        <w:tc>
          <w:tcPr>
            <w:tcW w:w="1134" w:type="dxa"/>
          </w:tcPr>
          <w:p w:rsidR="00A13E63" w:rsidRPr="00411F80" w:rsidRDefault="007066C3" w:rsidP="00A32980">
            <w:pPr>
              <w:spacing w:line="240" w:lineRule="auto"/>
              <w:ind w:right="-57"/>
              <w:jc w:val="center"/>
              <w:rPr>
                <w:kern w:val="2"/>
              </w:rPr>
            </w:pPr>
            <w:r>
              <w:rPr>
                <w:kern w:val="2"/>
              </w:rPr>
              <w:t>1,00</w:t>
            </w:r>
          </w:p>
        </w:tc>
        <w:tc>
          <w:tcPr>
            <w:tcW w:w="992" w:type="dxa"/>
          </w:tcPr>
          <w:p w:rsidR="00A13E63" w:rsidRPr="00411F80" w:rsidRDefault="007066C3"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066C3" w:rsidP="00A32980">
            <w:pPr>
              <w:spacing w:line="240" w:lineRule="auto"/>
              <w:ind w:right="-57"/>
              <w:jc w:val="center"/>
              <w:rPr>
                <w:kern w:val="2"/>
              </w:rPr>
            </w:pPr>
            <w:r>
              <w:rPr>
                <w:kern w:val="2"/>
              </w:rPr>
              <w:t>1,00</w:t>
            </w:r>
          </w:p>
        </w:tc>
        <w:tc>
          <w:tcPr>
            <w:tcW w:w="1134" w:type="dxa"/>
            <w:tcBorders>
              <w:left w:val="single" w:sz="4" w:space="0" w:color="auto"/>
            </w:tcBorders>
            <w:shd w:val="clear" w:color="auto" w:fill="auto"/>
          </w:tcPr>
          <w:p w:rsidR="00A13E63" w:rsidRPr="00352FF7" w:rsidRDefault="007066C3" w:rsidP="00A32980">
            <w:pPr>
              <w:spacing w:line="240" w:lineRule="auto"/>
              <w:ind w:right="-57"/>
              <w:jc w:val="center"/>
              <w:rPr>
                <w:kern w:val="2"/>
              </w:rPr>
            </w:pPr>
            <w:r>
              <w:rPr>
                <w:kern w:val="2"/>
              </w:rPr>
              <w:t>1,00</w:t>
            </w:r>
          </w:p>
        </w:tc>
        <w:tc>
          <w:tcPr>
            <w:tcW w:w="1134" w:type="dxa"/>
          </w:tcPr>
          <w:p w:rsidR="00A13E63" w:rsidRPr="00411F80" w:rsidRDefault="007066C3" w:rsidP="00A32980">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066C3" w:rsidP="00A32980">
            <w:pPr>
              <w:spacing w:line="240" w:lineRule="auto"/>
              <w:ind w:right="-57"/>
              <w:jc w:val="center"/>
              <w:rPr>
                <w:kern w:val="2"/>
              </w:rPr>
            </w:pPr>
            <w:r>
              <w:rPr>
                <w:kern w:val="2"/>
              </w:rPr>
              <w:t>1,00</w:t>
            </w:r>
          </w:p>
        </w:tc>
        <w:tc>
          <w:tcPr>
            <w:tcW w:w="1134" w:type="dxa"/>
            <w:tcBorders>
              <w:left w:val="single" w:sz="4" w:space="0" w:color="auto"/>
            </w:tcBorders>
          </w:tcPr>
          <w:p w:rsidR="00A13E63" w:rsidRPr="00411F80" w:rsidRDefault="007066C3" w:rsidP="00A32980">
            <w:pPr>
              <w:spacing w:line="240" w:lineRule="auto"/>
              <w:ind w:right="-57"/>
              <w:jc w:val="center"/>
              <w:rPr>
                <w:kern w:val="2"/>
              </w:rPr>
            </w:pPr>
            <w:r>
              <w:rPr>
                <w:kern w:val="2"/>
              </w:rPr>
              <w:t>1,00</w:t>
            </w:r>
          </w:p>
        </w:tc>
      </w:tr>
      <w:tr w:rsidR="00A13E63" w:rsidRPr="00411F80" w:rsidTr="0093633E">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3</w:t>
            </w:r>
          </w:p>
        </w:tc>
        <w:tc>
          <w:tcPr>
            <w:tcW w:w="1843"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7066C3">
              <w:rPr>
                <w:rFonts w:ascii="Times New Roman" w:hAnsi="Times New Roman" w:cs="Times New Roman"/>
                <w:b/>
                <w:kern w:val="2"/>
              </w:rPr>
              <w:t>4224,52</w:t>
            </w:r>
          </w:p>
          <w:p w:rsidR="00A13E63" w:rsidRPr="00411F80" w:rsidRDefault="00A13E63" w:rsidP="00411F80">
            <w:pPr>
              <w:pStyle w:val="ConsPlusCell"/>
              <w:jc w:val="both"/>
              <w:rPr>
                <w:rFonts w:ascii="Times New Roman" w:hAnsi="Times New Roman" w:cs="Times New Roman"/>
                <w:b/>
                <w:kern w:val="2"/>
              </w:rPr>
            </w:pPr>
          </w:p>
        </w:tc>
        <w:tc>
          <w:tcPr>
            <w:tcW w:w="993" w:type="dxa"/>
          </w:tcPr>
          <w:p w:rsidR="00A13E63" w:rsidRPr="0097339B" w:rsidRDefault="007066C3" w:rsidP="005C41AA">
            <w:pPr>
              <w:spacing w:line="240" w:lineRule="auto"/>
              <w:ind w:right="-57"/>
              <w:jc w:val="center"/>
              <w:rPr>
                <w:b/>
                <w:kern w:val="2"/>
              </w:rPr>
            </w:pPr>
            <w:r>
              <w:rPr>
                <w:b/>
                <w:kern w:val="2"/>
              </w:rPr>
              <w:t>1306,52</w:t>
            </w:r>
          </w:p>
        </w:tc>
        <w:tc>
          <w:tcPr>
            <w:tcW w:w="1134" w:type="dxa"/>
          </w:tcPr>
          <w:p w:rsidR="00A13E63" w:rsidRPr="0097339B" w:rsidRDefault="007066C3" w:rsidP="005C41AA">
            <w:pPr>
              <w:spacing w:line="240" w:lineRule="auto"/>
              <w:ind w:right="-57"/>
              <w:jc w:val="center"/>
              <w:rPr>
                <w:b/>
                <w:kern w:val="2"/>
              </w:rPr>
            </w:pPr>
            <w:r>
              <w:rPr>
                <w:b/>
                <w:kern w:val="2"/>
              </w:rPr>
              <w:t>382,00</w:t>
            </w:r>
          </w:p>
        </w:tc>
        <w:tc>
          <w:tcPr>
            <w:tcW w:w="992" w:type="dxa"/>
          </w:tcPr>
          <w:p w:rsidR="00A13E63" w:rsidRPr="0097339B" w:rsidRDefault="007066C3" w:rsidP="005C41AA">
            <w:pPr>
              <w:spacing w:line="240" w:lineRule="auto"/>
              <w:ind w:right="-57"/>
              <w:jc w:val="center"/>
              <w:rPr>
                <w:b/>
                <w:kern w:val="2"/>
              </w:rPr>
            </w:pPr>
            <w:r>
              <w:rPr>
                <w:b/>
                <w:kern w:val="2"/>
              </w:rPr>
              <w:t>416,00</w:t>
            </w:r>
          </w:p>
        </w:tc>
        <w:tc>
          <w:tcPr>
            <w:tcW w:w="992" w:type="dxa"/>
            <w:tcBorders>
              <w:right w:val="single" w:sz="4" w:space="0" w:color="auto"/>
            </w:tcBorders>
            <w:shd w:val="clear" w:color="auto" w:fill="auto"/>
          </w:tcPr>
          <w:p w:rsidR="00A13E63" w:rsidRPr="00352FF7" w:rsidRDefault="007066C3" w:rsidP="005C41AA">
            <w:pPr>
              <w:spacing w:line="240" w:lineRule="auto"/>
              <w:ind w:right="-57"/>
              <w:jc w:val="center"/>
              <w:rPr>
                <w:b/>
                <w:kern w:val="2"/>
              </w:rPr>
            </w:pPr>
            <w:r>
              <w:rPr>
                <w:b/>
                <w:kern w:val="2"/>
              </w:rPr>
              <w:t>424,00</w:t>
            </w:r>
          </w:p>
        </w:tc>
        <w:tc>
          <w:tcPr>
            <w:tcW w:w="1134" w:type="dxa"/>
            <w:tcBorders>
              <w:left w:val="single" w:sz="4" w:space="0" w:color="auto"/>
            </w:tcBorders>
            <w:shd w:val="clear" w:color="auto" w:fill="auto"/>
          </w:tcPr>
          <w:p w:rsidR="00A13E63" w:rsidRPr="00352FF7" w:rsidRDefault="007066C3" w:rsidP="005C41AA">
            <w:pPr>
              <w:spacing w:line="240" w:lineRule="auto"/>
              <w:ind w:right="-57"/>
              <w:jc w:val="center"/>
              <w:rPr>
                <w:b/>
                <w:kern w:val="2"/>
              </w:rPr>
            </w:pPr>
            <w:r>
              <w:rPr>
                <w:b/>
                <w:kern w:val="2"/>
              </w:rPr>
              <w:t>424,00</w:t>
            </w:r>
          </w:p>
        </w:tc>
        <w:tc>
          <w:tcPr>
            <w:tcW w:w="1134" w:type="dxa"/>
          </w:tcPr>
          <w:p w:rsidR="00A13E63" w:rsidRPr="0097339B" w:rsidRDefault="007066C3" w:rsidP="005C41AA">
            <w:pPr>
              <w:spacing w:line="240" w:lineRule="auto"/>
              <w:ind w:right="-57"/>
              <w:jc w:val="center"/>
              <w:rPr>
                <w:b/>
                <w:kern w:val="2"/>
              </w:rPr>
            </w:pPr>
            <w:r>
              <w:rPr>
                <w:b/>
                <w:kern w:val="2"/>
              </w:rPr>
              <w:t>424,00</w:t>
            </w:r>
          </w:p>
        </w:tc>
        <w:tc>
          <w:tcPr>
            <w:tcW w:w="992" w:type="dxa"/>
            <w:tcBorders>
              <w:right w:val="single" w:sz="4" w:space="0" w:color="auto"/>
            </w:tcBorders>
          </w:tcPr>
          <w:p w:rsidR="00A13E63" w:rsidRPr="0097339B" w:rsidRDefault="007066C3" w:rsidP="005C41AA">
            <w:pPr>
              <w:spacing w:line="240" w:lineRule="auto"/>
              <w:ind w:right="-57"/>
              <w:jc w:val="center"/>
              <w:rPr>
                <w:b/>
                <w:kern w:val="2"/>
              </w:rPr>
            </w:pPr>
            <w:r>
              <w:rPr>
                <w:b/>
                <w:kern w:val="2"/>
              </w:rPr>
              <w:t>424,00</w:t>
            </w:r>
          </w:p>
        </w:tc>
        <w:tc>
          <w:tcPr>
            <w:tcW w:w="1134" w:type="dxa"/>
            <w:tcBorders>
              <w:left w:val="single" w:sz="4" w:space="0" w:color="auto"/>
            </w:tcBorders>
          </w:tcPr>
          <w:p w:rsidR="00A13E63" w:rsidRPr="0097339B" w:rsidRDefault="007066C3" w:rsidP="005C41AA">
            <w:pPr>
              <w:spacing w:line="240" w:lineRule="auto"/>
              <w:ind w:right="-57"/>
              <w:jc w:val="center"/>
              <w:rPr>
                <w:b/>
                <w:kern w:val="2"/>
              </w:rPr>
            </w:pPr>
            <w:r>
              <w:rPr>
                <w:b/>
                <w:kern w:val="2"/>
              </w:rPr>
              <w:t>424,00</w:t>
            </w:r>
          </w:p>
        </w:tc>
      </w:tr>
      <w:tr w:rsidR="00A13E63" w:rsidRPr="00411F80" w:rsidTr="0093633E">
        <w:trPr>
          <w:trHeight w:val="329"/>
        </w:trPr>
        <w:tc>
          <w:tcPr>
            <w:tcW w:w="2269" w:type="dxa"/>
          </w:tcPr>
          <w:p w:rsidR="00A13E63" w:rsidRPr="00411F80" w:rsidRDefault="00A13E63" w:rsidP="00411F80">
            <w:pPr>
              <w:spacing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3633E">
        <w:trPr>
          <w:trHeight w:val="1412"/>
        </w:trPr>
        <w:tc>
          <w:tcPr>
            <w:tcW w:w="2269" w:type="dxa"/>
          </w:tcPr>
          <w:p w:rsidR="00A13E63" w:rsidRPr="00411F80" w:rsidRDefault="00A13E63" w:rsidP="00411F80">
            <w:pPr>
              <w:spacing w:line="240" w:lineRule="auto"/>
              <w:rPr>
                <w:kern w:val="2"/>
              </w:rPr>
            </w:pPr>
          </w:p>
        </w:tc>
        <w:tc>
          <w:tcPr>
            <w:tcW w:w="1843"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411F80">
            <w:pPr>
              <w:spacing w:line="240" w:lineRule="auto"/>
              <w:rPr>
                <w:kern w:val="2"/>
              </w:rPr>
            </w:pPr>
            <w:r w:rsidRPr="00411F80">
              <w:rPr>
                <w:kern w:val="2"/>
              </w:rPr>
              <w:t>Основное мероприятие 1</w:t>
            </w:r>
          </w:p>
        </w:tc>
        <w:tc>
          <w:tcPr>
            <w:tcW w:w="1843"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993" w:type="dxa"/>
          </w:tcPr>
          <w:p w:rsidR="00A13E63" w:rsidRPr="00411F80" w:rsidRDefault="00893861" w:rsidP="00411F80">
            <w:pPr>
              <w:spacing w:line="240" w:lineRule="auto"/>
              <w:ind w:right="-57"/>
              <w:jc w:val="center"/>
              <w:rPr>
                <w:kern w:val="2"/>
              </w:rPr>
            </w:pPr>
            <w:r>
              <w:rPr>
                <w:kern w:val="2"/>
              </w:rPr>
              <w:t>1</w:t>
            </w:r>
            <w:r w:rsidR="007066C3">
              <w:rPr>
                <w:kern w:val="2"/>
              </w:rPr>
              <w:t>306,52</w:t>
            </w:r>
          </w:p>
        </w:tc>
        <w:tc>
          <w:tcPr>
            <w:tcW w:w="1134" w:type="dxa"/>
          </w:tcPr>
          <w:p w:rsidR="00A13E63" w:rsidRPr="00411F80" w:rsidRDefault="007066C3" w:rsidP="00411F80">
            <w:pPr>
              <w:spacing w:line="240" w:lineRule="auto"/>
              <w:ind w:right="-57"/>
              <w:jc w:val="center"/>
              <w:rPr>
                <w:kern w:val="2"/>
              </w:rPr>
            </w:pPr>
            <w:r>
              <w:rPr>
                <w:kern w:val="2"/>
              </w:rPr>
              <w:t>382,00</w:t>
            </w:r>
          </w:p>
        </w:tc>
        <w:tc>
          <w:tcPr>
            <w:tcW w:w="992" w:type="dxa"/>
          </w:tcPr>
          <w:p w:rsidR="00A13E63" w:rsidRPr="00411F80" w:rsidRDefault="007066C3" w:rsidP="00411F80">
            <w:pPr>
              <w:spacing w:line="240" w:lineRule="auto"/>
              <w:ind w:right="-57"/>
              <w:jc w:val="center"/>
              <w:rPr>
                <w:kern w:val="2"/>
              </w:rPr>
            </w:pPr>
            <w:r>
              <w:rPr>
                <w:kern w:val="2"/>
              </w:rPr>
              <w:t>416,00</w:t>
            </w:r>
          </w:p>
        </w:tc>
        <w:tc>
          <w:tcPr>
            <w:tcW w:w="992" w:type="dxa"/>
            <w:tcBorders>
              <w:right w:val="single" w:sz="4" w:space="0" w:color="auto"/>
            </w:tcBorders>
            <w:shd w:val="clear" w:color="auto" w:fill="auto"/>
          </w:tcPr>
          <w:p w:rsidR="00A13E63" w:rsidRPr="00352FF7" w:rsidRDefault="007066C3" w:rsidP="00411F80">
            <w:pPr>
              <w:spacing w:line="240" w:lineRule="auto"/>
              <w:ind w:right="-57"/>
              <w:jc w:val="center"/>
              <w:rPr>
                <w:kern w:val="2"/>
              </w:rPr>
            </w:pPr>
            <w:r>
              <w:rPr>
                <w:kern w:val="2"/>
              </w:rPr>
              <w:t>424,00</w:t>
            </w:r>
          </w:p>
        </w:tc>
        <w:tc>
          <w:tcPr>
            <w:tcW w:w="1134" w:type="dxa"/>
            <w:tcBorders>
              <w:left w:val="single" w:sz="4" w:space="0" w:color="auto"/>
            </w:tcBorders>
            <w:shd w:val="clear" w:color="auto" w:fill="auto"/>
          </w:tcPr>
          <w:p w:rsidR="00A13E63" w:rsidRPr="00352FF7" w:rsidRDefault="007066C3" w:rsidP="00411F80">
            <w:pPr>
              <w:spacing w:line="240" w:lineRule="auto"/>
              <w:ind w:right="-57"/>
              <w:jc w:val="center"/>
              <w:rPr>
                <w:kern w:val="2"/>
              </w:rPr>
            </w:pPr>
            <w:r>
              <w:rPr>
                <w:kern w:val="2"/>
              </w:rPr>
              <w:t>424,00</w:t>
            </w:r>
          </w:p>
        </w:tc>
        <w:tc>
          <w:tcPr>
            <w:tcW w:w="1134" w:type="dxa"/>
          </w:tcPr>
          <w:p w:rsidR="00A13E63" w:rsidRPr="00411F80" w:rsidRDefault="007066C3" w:rsidP="00411F80">
            <w:pPr>
              <w:spacing w:line="240" w:lineRule="auto"/>
              <w:ind w:right="-57"/>
              <w:jc w:val="center"/>
              <w:rPr>
                <w:kern w:val="2"/>
              </w:rPr>
            </w:pPr>
            <w:r>
              <w:rPr>
                <w:kern w:val="2"/>
              </w:rPr>
              <w:t>424,00</w:t>
            </w:r>
          </w:p>
        </w:tc>
        <w:tc>
          <w:tcPr>
            <w:tcW w:w="992" w:type="dxa"/>
            <w:tcBorders>
              <w:right w:val="single" w:sz="4" w:space="0" w:color="auto"/>
            </w:tcBorders>
          </w:tcPr>
          <w:p w:rsidR="00A13E63" w:rsidRPr="00411F80" w:rsidRDefault="007066C3" w:rsidP="00411F80">
            <w:pPr>
              <w:spacing w:line="240" w:lineRule="auto"/>
              <w:ind w:right="-57"/>
              <w:jc w:val="center"/>
              <w:rPr>
                <w:kern w:val="2"/>
              </w:rPr>
            </w:pPr>
            <w:r>
              <w:rPr>
                <w:kern w:val="2"/>
              </w:rPr>
              <w:t>424,00</w:t>
            </w:r>
          </w:p>
        </w:tc>
        <w:tc>
          <w:tcPr>
            <w:tcW w:w="1134" w:type="dxa"/>
            <w:tcBorders>
              <w:left w:val="single" w:sz="4" w:space="0" w:color="auto"/>
            </w:tcBorders>
          </w:tcPr>
          <w:p w:rsidR="00A13E63" w:rsidRPr="00411F80" w:rsidRDefault="007066C3" w:rsidP="00411F80">
            <w:pPr>
              <w:spacing w:line="240" w:lineRule="auto"/>
              <w:ind w:right="-57"/>
              <w:jc w:val="center"/>
              <w:rPr>
                <w:kern w:val="2"/>
              </w:rPr>
            </w:pPr>
            <w:r>
              <w:rPr>
                <w:kern w:val="2"/>
              </w:rPr>
              <w:t>424,00</w:t>
            </w:r>
          </w:p>
        </w:tc>
      </w:tr>
      <w:tr w:rsidR="00725CF9" w:rsidRPr="00411F80" w:rsidTr="0093633E">
        <w:trPr>
          <w:trHeight w:val="239"/>
        </w:trPr>
        <w:tc>
          <w:tcPr>
            <w:tcW w:w="2269" w:type="dxa"/>
          </w:tcPr>
          <w:p w:rsidR="00725CF9" w:rsidRPr="00411F80" w:rsidRDefault="00725CF9" w:rsidP="00411F80">
            <w:pPr>
              <w:spacing w:line="240" w:lineRule="auto"/>
              <w:rPr>
                <w:kern w:val="2"/>
              </w:rPr>
            </w:pPr>
          </w:p>
        </w:tc>
        <w:tc>
          <w:tcPr>
            <w:tcW w:w="1843"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1134"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1134"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93633E">
        <w:trPr>
          <w:trHeight w:val="1040"/>
        </w:trPr>
        <w:tc>
          <w:tcPr>
            <w:tcW w:w="2269" w:type="dxa"/>
          </w:tcPr>
          <w:p w:rsidR="00725CF9" w:rsidRPr="00411F80" w:rsidRDefault="00725CF9" w:rsidP="00411F80">
            <w:pPr>
              <w:spacing w:line="240" w:lineRule="auto"/>
              <w:rPr>
                <w:kern w:val="2"/>
              </w:rPr>
            </w:pPr>
          </w:p>
        </w:tc>
        <w:tc>
          <w:tcPr>
            <w:tcW w:w="1843"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725CF9" w:rsidRDefault="00893861" w:rsidP="00411F80">
            <w:pPr>
              <w:spacing w:line="240" w:lineRule="auto"/>
              <w:ind w:right="-57"/>
              <w:jc w:val="center"/>
              <w:rPr>
                <w:kern w:val="2"/>
              </w:rPr>
            </w:pPr>
            <w:r>
              <w:rPr>
                <w:kern w:val="2"/>
              </w:rPr>
              <w:t>1</w:t>
            </w:r>
            <w:r w:rsidR="007066C3">
              <w:rPr>
                <w:kern w:val="2"/>
              </w:rPr>
              <w:t>306,52</w:t>
            </w:r>
          </w:p>
        </w:tc>
        <w:tc>
          <w:tcPr>
            <w:tcW w:w="1134" w:type="dxa"/>
          </w:tcPr>
          <w:p w:rsidR="00725CF9" w:rsidRDefault="007066C3" w:rsidP="00411F80">
            <w:pPr>
              <w:spacing w:line="240" w:lineRule="auto"/>
              <w:ind w:right="-57"/>
              <w:jc w:val="center"/>
              <w:rPr>
                <w:kern w:val="2"/>
              </w:rPr>
            </w:pPr>
            <w:r>
              <w:rPr>
                <w:kern w:val="2"/>
              </w:rPr>
              <w:t>382,00</w:t>
            </w:r>
          </w:p>
        </w:tc>
        <w:tc>
          <w:tcPr>
            <w:tcW w:w="992" w:type="dxa"/>
          </w:tcPr>
          <w:p w:rsidR="00725CF9" w:rsidRDefault="007066C3" w:rsidP="00411F80">
            <w:pPr>
              <w:spacing w:line="240" w:lineRule="auto"/>
              <w:ind w:right="-57"/>
              <w:jc w:val="center"/>
              <w:rPr>
                <w:kern w:val="2"/>
              </w:rPr>
            </w:pPr>
            <w:r>
              <w:rPr>
                <w:kern w:val="2"/>
              </w:rPr>
              <w:t>416,00</w:t>
            </w:r>
          </w:p>
        </w:tc>
        <w:tc>
          <w:tcPr>
            <w:tcW w:w="992" w:type="dxa"/>
            <w:tcBorders>
              <w:right w:val="single" w:sz="4" w:space="0" w:color="auto"/>
            </w:tcBorders>
            <w:shd w:val="clear" w:color="auto" w:fill="auto"/>
          </w:tcPr>
          <w:p w:rsidR="00725CF9" w:rsidRDefault="007066C3" w:rsidP="00411F80">
            <w:pPr>
              <w:spacing w:line="240" w:lineRule="auto"/>
              <w:ind w:right="-57"/>
              <w:jc w:val="center"/>
              <w:rPr>
                <w:kern w:val="2"/>
              </w:rPr>
            </w:pPr>
            <w:r>
              <w:rPr>
                <w:kern w:val="2"/>
              </w:rPr>
              <w:t>424,00</w:t>
            </w:r>
          </w:p>
        </w:tc>
        <w:tc>
          <w:tcPr>
            <w:tcW w:w="1134" w:type="dxa"/>
            <w:tcBorders>
              <w:left w:val="single" w:sz="4" w:space="0" w:color="auto"/>
            </w:tcBorders>
            <w:shd w:val="clear" w:color="auto" w:fill="auto"/>
          </w:tcPr>
          <w:p w:rsidR="00725CF9" w:rsidRDefault="007066C3" w:rsidP="00411F80">
            <w:pPr>
              <w:spacing w:line="240" w:lineRule="auto"/>
              <w:ind w:right="-57"/>
              <w:jc w:val="center"/>
              <w:rPr>
                <w:kern w:val="2"/>
              </w:rPr>
            </w:pPr>
            <w:r>
              <w:rPr>
                <w:kern w:val="2"/>
              </w:rPr>
              <w:t>424,00</w:t>
            </w:r>
          </w:p>
        </w:tc>
        <w:tc>
          <w:tcPr>
            <w:tcW w:w="1134" w:type="dxa"/>
          </w:tcPr>
          <w:p w:rsidR="00725CF9" w:rsidRDefault="007066C3" w:rsidP="00411F80">
            <w:pPr>
              <w:spacing w:line="240" w:lineRule="auto"/>
              <w:ind w:right="-57"/>
              <w:jc w:val="center"/>
              <w:rPr>
                <w:kern w:val="2"/>
              </w:rPr>
            </w:pPr>
            <w:r>
              <w:rPr>
                <w:kern w:val="2"/>
              </w:rPr>
              <w:t>424,00</w:t>
            </w:r>
          </w:p>
        </w:tc>
        <w:tc>
          <w:tcPr>
            <w:tcW w:w="992" w:type="dxa"/>
            <w:tcBorders>
              <w:right w:val="single" w:sz="4" w:space="0" w:color="auto"/>
            </w:tcBorders>
          </w:tcPr>
          <w:p w:rsidR="00725CF9" w:rsidRDefault="007066C3" w:rsidP="00411F80">
            <w:pPr>
              <w:spacing w:line="240" w:lineRule="auto"/>
              <w:ind w:right="-57"/>
              <w:jc w:val="center"/>
              <w:rPr>
                <w:kern w:val="2"/>
              </w:rPr>
            </w:pPr>
            <w:r>
              <w:rPr>
                <w:kern w:val="2"/>
              </w:rPr>
              <w:t>424,00</w:t>
            </w:r>
          </w:p>
        </w:tc>
        <w:tc>
          <w:tcPr>
            <w:tcW w:w="1134" w:type="dxa"/>
            <w:tcBorders>
              <w:left w:val="single" w:sz="4" w:space="0" w:color="auto"/>
            </w:tcBorders>
          </w:tcPr>
          <w:p w:rsidR="00725CF9" w:rsidRDefault="007066C3" w:rsidP="00411F80">
            <w:pPr>
              <w:spacing w:line="240" w:lineRule="auto"/>
              <w:ind w:right="-57"/>
              <w:jc w:val="center"/>
              <w:rPr>
                <w:kern w:val="2"/>
              </w:rPr>
            </w:pPr>
            <w:r>
              <w:rPr>
                <w:kern w:val="2"/>
              </w:rPr>
              <w:t>424,00</w:t>
            </w:r>
          </w:p>
        </w:tc>
      </w:tr>
      <w:tr w:rsidR="00A13E63" w:rsidRPr="00411F80" w:rsidTr="0093633E">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t>ПОДПРОГРАММА 4</w:t>
            </w:r>
          </w:p>
        </w:tc>
        <w:tc>
          <w:tcPr>
            <w:tcW w:w="184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DA15F6">
              <w:rPr>
                <w:rFonts w:ascii="Times New Roman" w:hAnsi="Times New Roman" w:cs="Times New Roman"/>
                <w:b/>
                <w:kern w:val="2"/>
              </w:rPr>
              <w:t>27</w:t>
            </w:r>
            <w:r w:rsidR="007066C3">
              <w:rPr>
                <w:rFonts w:ascii="Times New Roman" w:hAnsi="Times New Roman" w:cs="Times New Roman"/>
                <w:b/>
                <w:kern w:val="2"/>
              </w:rPr>
              <w:t>91,75</w:t>
            </w:r>
          </w:p>
          <w:p w:rsidR="00A13E63" w:rsidRPr="00411F80" w:rsidRDefault="00A13E63" w:rsidP="00A32980">
            <w:pPr>
              <w:pStyle w:val="ConsPlusCell"/>
              <w:jc w:val="both"/>
              <w:rPr>
                <w:rFonts w:ascii="Times New Roman" w:hAnsi="Times New Roman" w:cs="Times New Roman"/>
                <w:b/>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7066C3" w:rsidP="00EC6599">
            <w:pPr>
              <w:spacing w:line="240" w:lineRule="auto"/>
              <w:ind w:right="-57"/>
              <w:jc w:val="center"/>
              <w:rPr>
                <w:b/>
                <w:kern w:val="2"/>
              </w:rPr>
            </w:pPr>
            <w:r>
              <w:rPr>
                <w:b/>
                <w:kern w:val="2"/>
              </w:rPr>
              <w:t>549,49</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7066C3" w:rsidP="005C41AA">
            <w:pPr>
              <w:spacing w:line="240" w:lineRule="auto"/>
              <w:ind w:right="-57"/>
              <w:jc w:val="center"/>
              <w:rPr>
                <w:b/>
                <w:kern w:val="2"/>
              </w:rPr>
            </w:pPr>
            <w:r>
              <w:rPr>
                <w:b/>
                <w:kern w:val="2"/>
              </w:rPr>
              <w:t>1863,87</w:t>
            </w:r>
          </w:p>
        </w:tc>
        <w:tc>
          <w:tcPr>
            <w:tcW w:w="992" w:type="dxa"/>
            <w:tcBorders>
              <w:top w:val="single" w:sz="4" w:space="0" w:color="000000"/>
              <w:left w:val="single" w:sz="4" w:space="0" w:color="000000"/>
              <w:bottom w:val="single" w:sz="4" w:space="0" w:color="000000"/>
              <w:right w:val="single" w:sz="4" w:space="0" w:color="000000"/>
            </w:tcBorders>
          </w:tcPr>
          <w:p w:rsidR="00A13E63" w:rsidRPr="0097339B" w:rsidRDefault="007066C3" w:rsidP="005C41AA">
            <w:pPr>
              <w:spacing w:line="240" w:lineRule="auto"/>
              <w:ind w:right="-57"/>
              <w:jc w:val="center"/>
              <w:rPr>
                <w:b/>
                <w:kern w:val="2"/>
              </w:rPr>
            </w:pPr>
            <w:r>
              <w:rPr>
                <w:b/>
                <w:kern w:val="2"/>
              </w:rPr>
              <w:t>102,04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7066C3" w:rsidP="005C41AA">
            <w:pPr>
              <w:spacing w:line="240" w:lineRule="auto"/>
              <w:ind w:right="-57"/>
              <w:jc w:val="center"/>
              <w:rPr>
                <w:b/>
                <w:kern w:val="2"/>
              </w:rPr>
            </w:pPr>
            <w:r>
              <w:rPr>
                <w:b/>
                <w:kern w:val="2"/>
              </w:rPr>
              <w:t>55,27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7066C3" w:rsidP="005C41AA">
            <w:pPr>
              <w:spacing w:line="240" w:lineRule="auto"/>
              <w:ind w:right="-57"/>
              <w:jc w:val="center"/>
              <w:rPr>
                <w:b/>
                <w:kern w:val="2"/>
              </w:rPr>
            </w:pPr>
            <w:r>
              <w:rPr>
                <w:b/>
                <w:kern w:val="2"/>
              </w:rPr>
              <w:t>55,27</w:t>
            </w: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7066C3" w:rsidP="005C41AA">
            <w:pPr>
              <w:spacing w:line="240" w:lineRule="auto"/>
              <w:ind w:right="-57"/>
              <w:jc w:val="center"/>
              <w:rPr>
                <w:b/>
                <w:kern w:val="2"/>
              </w:rPr>
            </w:pPr>
            <w:r>
              <w:rPr>
                <w:b/>
                <w:kern w:val="2"/>
              </w:rPr>
              <w:t>55,27</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7066C3" w:rsidP="005C41AA">
            <w:pPr>
              <w:spacing w:line="240" w:lineRule="auto"/>
              <w:ind w:right="-57"/>
              <w:jc w:val="center"/>
              <w:rPr>
                <w:b/>
                <w:kern w:val="2"/>
              </w:rPr>
            </w:pPr>
            <w:r>
              <w:rPr>
                <w:b/>
                <w:kern w:val="2"/>
              </w:rPr>
              <w:t>55,27</w:t>
            </w:r>
          </w:p>
        </w:tc>
        <w:tc>
          <w:tcPr>
            <w:tcW w:w="1134" w:type="dxa"/>
            <w:tcBorders>
              <w:top w:val="single" w:sz="4" w:space="0" w:color="000000"/>
              <w:left w:val="single" w:sz="4" w:space="0" w:color="auto"/>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5</w:t>
            </w:r>
            <w:r w:rsidR="007066C3">
              <w:rPr>
                <w:b/>
                <w:kern w:val="2"/>
              </w:rPr>
              <w:t>5,27</w:t>
            </w:r>
          </w:p>
        </w:tc>
      </w:tr>
      <w:tr w:rsidR="00A13E63" w:rsidRPr="00411F80" w:rsidTr="0093633E">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84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84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1843"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DA15F6" w:rsidP="00A32980">
            <w:pPr>
              <w:pStyle w:val="ConsPlusCell"/>
              <w:jc w:val="both"/>
              <w:rPr>
                <w:rFonts w:ascii="Times New Roman" w:hAnsi="Times New Roman" w:cs="Times New Roman"/>
                <w:kern w:val="2"/>
              </w:rPr>
            </w:pPr>
            <w:r>
              <w:rPr>
                <w:rFonts w:ascii="Times New Roman" w:hAnsi="Times New Roman" w:cs="Times New Roman"/>
                <w:kern w:val="2"/>
              </w:rPr>
              <w:t>2</w:t>
            </w:r>
            <w:r w:rsidR="008C0E34">
              <w:rPr>
                <w:rFonts w:ascii="Times New Roman" w:hAnsi="Times New Roman" w:cs="Times New Roman"/>
                <w:kern w:val="2"/>
              </w:rPr>
              <w:t>769,25</w:t>
            </w:r>
          </w:p>
        </w:tc>
        <w:tc>
          <w:tcPr>
            <w:tcW w:w="993" w:type="dxa"/>
          </w:tcPr>
          <w:p w:rsidR="00A13E63" w:rsidRPr="00411F80" w:rsidRDefault="008C0E34" w:rsidP="00E91D17">
            <w:pPr>
              <w:spacing w:line="240" w:lineRule="auto"/>
              <w:ind w:right="-57"/>
              <w:jc w:val="center"/>
              <w:rPr>
                <w:kern w:val="2"/>
              </w:rPr>
            </w:pPr>
            <w:r>
              <w:rPr>
                <w:kern w:val="2"/>
              </w:rPr>
              <w:t>541,99</w:t>
            </w:r>
          </w:p>
        </w:tc>
        <w:tc>
          <w:tcPr>
            <w:tcW w:w="1134" w:type="dxa"/>
          </w:tcPr>
          <w:p w:rsidR="00A13E63" w:rsidRPr="00411F80" w:rsidRDefault="008C0E34" w:rsidP="00A32980">
            <w:pPr>
              <w:spacing w:line="240" w:lineRule="auto"/>
              <w:ind w:right="-57"/>
              <w:jc w:val="center"/>
              <w:rPr>
                <w:kern w:val="2"/>
              </w:rPr>
            </w:pPr>
            <w:r>
              <w:rPr>
                <w:kern w:val="2"/>
              </w:rPr>
              <w:t>1848,87</w:t>
            </w:r>
          </w:p>
        </w:tc>
        <w:tc>
          <w:tcPr>
            <w:tcW w:w="992" w:type="dxa"/>
          </w:tcPr>
          <w:p w:rsidR="00A13E63" w:rsidRPr="00411F80" w:rsidRDefault="008C0E34" w:rsidP="00C672F3">
            <w:pPr>
              <w:spacing w:line="240" w:lineRule="auto"/>
              <w:ind w:right="-57"/>
              <w:jc w:val="center"/>
              <w:rPr>
                <w:kern w:val="2"/>
              </w:rPr>
            </w:pPr>
            <w:r>
              <w:rPr>
                <w:kern w:val="2"/>
              </w:rPr>
              <w:t>102,04</w:t>
            </w:r>
          </w:p>
        </w:tc>
        <w:tc>
          <w:tcPr>
            <w:tcW w:w="992" w:type="dxa"/>
            <w:tcBorders>
              <w:right w:val="single" w:sz="4" w:space="0" w:color="auto"/>
            </w:tcBorders>
            <w:shd w:val="clear" w:color="auto" w:fill="auto"/>
          </w:tcPr>
          <w:p w:rsidR="00A13E63" w:rsidRPr="00352FF7" w:rsidRDefault="008C0E34" w:rsidP="00C672F3">
            <w:pPr>
              <w:spacing w:line="240" w:lineRule="auto"/>
              <w:ind w:right="-57"/>
              <w:jc w:val="center"/>
              <w:rPr>
                <w:kern w:val="2"/>
              </w:rPr>
            </w:pPr>
            <w:r>
              <w:rPr>
                <w:kern w:val="2"/>
              </w:rPr>
              <w:t>55,27</w:t>
            </w:r>
          </w:p>
        </w:tc>
        <w:tc>
          <w:tcPr>
            <w:tcW w:w="1134" w:type="dxa"/>
            <w:tcBorders>
              <w:left w:val="single" w:sz="4" w:space="0" w:color="auto"/>
            </w:tcBorders>
            <w:shd w:val="clear" w:color="auto" w:fill="auto"/>
          </w:tcPr>
          <w:p w:rsidR="00A13E63" w:rsidRPr="00352FF7" w:rsidRDefault="008C0E34" w:rsidP="00C672F3">
            <w:pPr>
              <w:spacing w:line="240" w:lineRule="auto"/>
              <w:ind w:right="-57"/>
              <w:jc w:val="center"/>
              <w:rPr>
                <w:kern w:val="2"/>
              </w:rPr>
            </w:pPr>
            <w:r>
              <w:rPr>
                <w:kern w:val="2"/>
              </w:rPr>
              <w:t>55,27</w:t>
            </w:r>
          </w:p>
        </w:tc>
        <w:tc>
          <w:tcPr>
            <w:tcW w:w="1134" w:type="dxa"/>
          </w:tcPr>
          <w:p w:rsidR="00A13E63" w:rsidRPr="00352FF7" w:rsidRDefault="008C0E34" w:rsidP="00C672F3">
            <w:pPr>
              <w:spacing w:line="240" w:lineRule="auto"/>
              <w:ind w:right="-57"/>
              <w:jc w:val="center"/>
              <w:rPr>
                <w:kern w:val="2"/>
              </w:rPr>
            </w:pPr>
            <w:r>
              <w:rPr>
                <w:kern w:val="2"/>
              </w:rPr>
              <w:t>55,27</w:t>
            </w:r>
          </w:p>
        </w:tc>
        <w:tc>
          <w:tcPr>
            <w:tcW w:w="992" w:type="dxa"/>
            <w:tcBorders>
              <w:right w:val="single" w:sz="4" w:space="0" w:color="auto"/>
            </w:tcBorders>
          </w:tcPr>
          <w:p w:rsidR="00A13E63" w:rsidRPr="00411F80" w:rsidRDefault="008C0E34" w:rsidP="00C672F3">
            <w:pPr>
              <w:spacing w:line="240" w:lineRule="auto"/>
              <w:ind w:right="-57"/>
              <w:jc w:val="center"/>
              <w:rPr>
                <w:kern w:val="2"/>
              </w:rPr>
            </w:pPr>
            <w:r>
              <w:rPr>
                <w:kern w:val="2"/>
              </w:rPr>
              <w:t>55,27</w:t>
            </w:r>
          </w:p>
        </w:tc>
        <w:tc>
          <w:tcPr>
            <w:tcW w:w="1134" w:type="dxa"/>
            <w:tcBorders>
              <w:left w:val="single" w:sz="4" w:space="0" w:color="auto"/>
            </w:tcBorders>
          </w:tcPr>
          <w:p w:rsidR="00A13E63" w:rsidRPr="00411F80" w:rsidRDefault="008C0E34" w:rsidP="00C672F3">
            <w:pPr>
              <w:spacing w:line="240" w:lineRule="auto"/>
              <w:ind w:right="-57"/>
              <w:jc w:val="center"/>
              <w:rPr>
                <w:kern w:val="2"/>
              </w:rPr>
            </w:pPr>
            <w:r>
              <w:rPr>
                <w:kern w:val="2"/>
              </w:rPr>
              <w:t>55,27</w:t>
            </w:r>
          </w:p>
        </w:tc>
      </w:tr>
      <w:tr w:rsidR="00A13E63" w:rsidRPr="00411F80" w:rsidTr="0093633E">
        <w:trPr>
          <w:trHeight w:val="341"/>
        </w:trPr>
        <w:tc>
          <w:tcPr>
            <w:tcW w:w="2269" w:type="dxa"/>
          </w:tcPr>
          <w:p w:rsidR="00A13E63" w:rsidRPr="00411F80" w:rsidRDefault="00A13E63" w:rsidP="00A32980">
            <w:pPr>
              <w:spacing w:after="0"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274"/>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Pr>
          <w:p w:rsidR="00A13E63" w:rsidRPr="00352FF7" w:rsidRDefault="00A13E63" w:rsidP="005C41AA">
            <w:pPr>
              <w:spacing w:line="240" w:lineRule="auto"/>
              <w:ind w:right="-57"/>
              <w:jc w:val="center"/>
              <w:rPr>
                <w:kern w:val="2"/>
              </w:rPr>
            </w:pPr>
          </w:p>
        </w:tc>
        <w:tc>
          <w:tcPr>
            <w:tcW w:w="992" w:type="dxa"/>
            <w:tcBorders>
              <w:right w:val="single" w:sz="4" w:space="0" w:color="auto"/>
            </w:tcBorders>
          </w:tcPr>
          <w:p w:rsidR="00A13E63" w:rsidRPr="00411F80" w:rsidRDefault="00A13E63" w:rsidP="005C41AA">
            <w:pPr>
              <w:spacing w:line="240" w:lineRule="auto"/>
              <w:ind w:right="-57"/>
              <w:jc w:val="center"/>
              <w:rPr>
                <w:kern w:val="2"/>
              </w:rPr>
            </w:pPr>
          </w:p>
        </w:tc>
        <w:tc>
          <w:tcPr>
            <w:tcW w:w="1134" w:type="dxa"/>
            <w:tcBorders>
              <w:left w:val="single" w:sz="4" w:space="0" w:color="auto"/>
            </w:tcBorders>
          </w:tcPr>
          <w:p w:rsidR="00A13E63" w:rsidRPr="00411F80" w:rsidRDefault="00A13E63" w:rsidP="005C41AA">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1843"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DA15F6">
              <w:rPr>
                <w:rFonts w:ascii="Times New Roman" w:hAnsi="Times New Roman" w:cs="Times New Roman"/>
                <w:kern w:val="2"/>
              </w:rPr>
              <w:t>299,90</w:t>
            </w:r>
          </w:p>
          <w:p w:rsidR="00A13E63" w:rsidRPr="00411F80" w:rsidRDefault="00A13E63" w:rsidP="00A32980">
            <w:pPr>
              <w:pStyle w:val="ConsPlusCell"/>
              <w:jc w:val="both"/>
              <w:rPr>
                <w:rFonts w:ascii="Times New Roman" w:hAnsi="Times New Roman" w:cs="Times New Roman"/>
                <w:kern w:val="2"/>
              </w:rPr>
            </w:pPr>
          </w:p>
        </w:tc>
        <w:tc>
          <w:tcPr>
            <w:tcW w:w="993" w:type="dxa"/>
          </w:tcPr>
          <w:p w:rsidR="00A13E63" w:rsidRPr="00411F80" w:rsidRDefault="008C0E34" w:rsidP="005C41AA">
            <w:pPr>
              <w:spacing w:line="240" w:lineRule="auto"/>
              <w:ind w:right="-57"/>
              <w:jc w:val="center"/>
              <w:rPr>
                <w:kern w:val="2"/>
              </w:rPr>
            </w:pPr>
            <w:r>
              <w:rPr>
                <w:kern w:val="2"/>
              </w:rPr>
              <w:t>7,50</w:t>
            </w:r>
          </w:p>
        </w:tc>
        <w:tc>
          <w:tcPr>
            <w:tcW w:w="1134" w:type="dxa"/>
          </w:tcPr>
          <w:p w:rsidR="00A13E63" w:rsidRPr="00411F80" w:rsidRDefault="008C0E34" w:rsidP="005C41AA">
            <w:pPr>
              <w:spacing w:line="240" w:lineRule="auto"/>
              <w:ind w:right="-57"/>
              <w:jc w:val="center"/>
              <w:rPr>
                <w:kern w:val="2"/>
              </w:rPr>
            </w:pPr>
            <w:r>
              <w:rPr>
                <w:kern w:val="2"/>
              </w:rPr>
              <w:t>15,00</w:t>
            </w:r>
          </w:p>
        </w:tc>
        <w:tc>
          <w:tcPr>
            <w:tcW w:w="992" w:type="dxa"/>
          </w:tcPr>
          <w:p w:rsidR="00A13E63" w:rsidRPr="00411F80" w:rsidRDefault="008C0E3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8C0E3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8C0E34" w:rsidP="005C41AA">
            <w:pPr>
              <w:spacing w:line="240" w:lineRule="auto"/>
              <w:ind w:right="-57"/>
              <w:jc w:val="center"/>
              <w:rPr>
                <w:kern w:val="2"/>
              </w:rPr>
            </w:pPr>
            <w:r>
              <w:rPr>
                <w:kern w:val="2"/>
              </w:rPr>
              <w:t>0,00</w:t>
            </w:r>
          </w:p>
        </w:tc>
        <w:tc>
          <w:tcPr>
            <w:tcW w:w="1134" w:type="dxa"/>
          </w:tcPr>
          <w:p w:rsidR="00A13E63" w:rsidRPr="00411F80" w:rsidRDefault="008C0E34"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8C0E34"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8C0E34" w:rsidP="005C41AA">
            <w:pPr>
              <w:spacing w:line="240" w:lineRule="auto"/>
              <w:ind w:right="-57"/>
              <w:jc w:val="center"/>
              <w:rPr>
                <w:kern w:val="2"/>
              </w:rPr>
            </w:pPr>
            <w:r>
              <w:rPr>
                <w:kern w:val="2"/>
              </w:rPr>
              <w:t>0,00</w:t>
            </w:r>
          </w:p>
        </w:tc>
      </w:tr>
      <w:tr w:rsidR="00A13E63" w:rsidRPr="00411F80" w:rsidTr="0093633E">
        <w:trPr>
          <w:trHeight w:val="341"/>
        </w:trPr>
        <w:tc>
          <w:tcPr>
            <w:tcW w:w="2269" w:type="dxa"/>
          </w:tcPr>
          <w:p w:rsidR="00A13E63" w:rsidRPr="00411F80" w:rsidRDefault="00A13E63" w:rsidP="00A32980">
            <w:pPr>
              <w:spacing w:after="0"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8C0E34" w:rsidP="00A32980">
            <w:pPr>
              <w:spacing w:line="240" w:lineRule="auto"/>
              <w:ind w:right="-57"/>
              <w:jc w:val="center"/>
              <w:rPr>
                <w:kern w:val="2"/>
              </w:rPr>
            </w:pPr>
            <w:r>
              <w:rPr>
                <w:kern w:val="2"/>
              </w:rPr>
              <w:t>7,50</w:t>
            </w:r>
          </w:p>
        </w:tc>
        <w:tc>
          <w:tcPr>
            <w:tcW w:w="1134" w:type="dxa"/>
          </w:tcPr>
          <w:p w:rsidR="00A13E63" w:rsidRPr="00411F80" w:rsidRDefault="00DA15F6" w:rsidP="00A32980">
            <w:pPr>
              <w:spacing w:line="240" w:lineRule="auto"/>
              <w:ind w:right="-57"/>
              <w:jc w:val="center"/>
              <w:rPr>
                <w:kern w:val="2"/>
              </w:rPr>
            </w:pPr>
            <w:r>
              <w:rPr>
                <w:kern w:val="2"/>
              </w:rPr>
              <w:t>1</w:t>
            </w:r>
            <w:r w:rsidR="008C0E34">
              <w:rPr>
                <w:kern w:val="2"/>
              </w:rPr>
              <w:t>5,00</w:t>
            </w:r>
          </w:p>
        </w:tc>
        <w:tc>
          <w:tcPr>
            <w:tcW w:w="992" w:type="dxa"/>
          </w:tcPr>
          <w:p w:rsidR="00A13E63" w:rsidRPr="00411F80" w:rsidRDefault="008C0E3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8C0E3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8C0E34" w:rsidP="00A32980">
            <w:pPr>
              <w:spacing w:line="240" w:lineRule="auto"/>
              <w:ind w:right="-57"/>
              <w:jc w:val="center"/>
              <w:rPr>
                <w:kern w:val="2"/>
              </w:rPr>
            </w:pPr>
            <w:r>
              <w:rPr>
                <w:kern w:val="2"/>
              </w:rPr>
              <w:t>0,00</w:t>
            </w:r>
          </w:p>
        </w:tc>
        <w:tc>
          <w:tcPr>
            <w:tcW w:w="1134" w:type="dxa"/>
          </w:tcPr>
          <w:p w:rsidR="00A13E63" w:rsidRPr="00DD2C02" w:rsidRDefault="008C0E34" w:rsidP="00A329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8C0E34" w:rsidP="00A32980">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8C0E34" w:rsidP="00A32980">
            <w:pPr>
              <w:spacing w:line="240" w:lineRule="auto"/>
              <w:ind w:right="-57"/>
              <w:jc w:val="center"/>
              <w:rPr>
                <w:kern w:val="2"/>
              </w:rPr>
            </w:pPr>
            <w:r>
              <w:rPr>
                <w:kern w:val="2"/>
              </w:rPr>
              <w:t>0,00</w:t>
            </w:r>
          </w:p>
        </w:tc>
      </w:tr>
      <w:tr w:rsidR="00A13E63" w:rsidRPr="00411F80" w:rsidTr="0093633E">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1843"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93633E">
        <w:trPr>
          <w:trHeight w:val="341"/>
        </w:trPr>
        <w:tc>
          <w:tcPr>
            <w:tcW w:w="2269" w:type="dxa"/>
          </w:tcPr>
          <w:p w:rsidR="00A13E63" w:rsidRPr="00411F80" w:rsidRDefault="00A13E63" w:rsidP="00A32980">
            <w:pPr>
              <w:spacing w:after="0"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lastRenderedPageBreak/>
              <w:t>Основное</w:t>
            </w:r>
          </w:p>
          <w:p w:rsidR="00A13E63" w:rsidRPr="00411F80" w:rsidRDefault="00A13E63" w:rsidP="00763498">
            <w:pPr>
              <w:spacing w:line="240" w:lineRule="auto"/>
              <w:rPr>
                <w:b/>
                <w:kern w:val="2"/>
              </w:rPr>
            </w:pPr>
            <w:r>
              <w:rPr>
                <w:kern w:val="2"/>
              </w:rPr>
              <w:t>мероприятие 4</w:t>
            </w:r>
          </w:p>
        </w:tc>
        <w:tc>
          <w:tcPr>
            <w:tcW w:w="1843"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93633E">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84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84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1843"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93633E">
        <w:trPr>
          <w:trHeight w:val="341"/>
        </w:trPr>
        <w:tc>
          <w:tcPr>
            <w:tcW w:w="2269" w:type="dxa"/>
          </w:tcPr>
          <w:p w:rsidR="00A13E63" w:rsidRPr="00411F80" w:rsidRDefault="00A13E63" w:rsidP="00A32980">
            <w:pPr>
              <w:spacing w:after="0"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r>
              <w:rPr>
                <w:b/>
                <w:kern w:val="2"/>
              </w:rPr>
              <w:t>ПОДПРОГРАММА 5</w:t>
            </w:r>
          </w:p>
        </w:tc>
        <w:tc>
          <w:tcPr>
            <w:tcW w:w="1843"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69152A">
              <w:rPr>
                <w:rFonts w:ascii="Times New Roman" w:hAnsi="Times New Roman" w:cs="Times New Roman"/>
                <w:b/>
                <w:kern w:val="2"/>
              </w:rPr>
              <w:t xml:space="preserve"> 7</w:t>
            </w:r>
            <w:r w:rsidR="008C0E34">
              <w:rPr>
                <w:rFonts w:ascii="Times New Roman" w:hAnsi="Times New Roman" w:cs="Times New Roman"/>
                <w:b/>
                <w:kern w:val="2"/>
              </w:rPr>
              <w:t>25,81</w:t>
            </w:r>
          </w:p>
        </w:tc>
        <w:tc>
          <w:tcPr>
            <w:tcW w:w="993" w:type="dxa"/>
          </w:tcPr>
          <w:p w:rsidR="00A13E63" w:rsidRPr="0040317D" w:rsidRDefault="00DA15F6" w:rsidP="00A32980">
            <w:pPr>
              <w:spacing w:line="240" w:lineRule="auto"/>
              <w:ind w:right="-57"/>
              <w:jc w:val="center"/>
              <w:rPr>
                <w:b/>
                <w:kern w:val="2"/>
              </w:rPr>
            </w:pPr>
            <w:r>
              <w:rPr>
                <w:b/>
                <w:kern w:val="2"/>
              </w:rPr>
              <w:t>90,</w:t>
            </w:r>
            <w:r w:rsidR="008C0E34">
              <w:rPr>
                <w:b/>
                <w:kern w:val="2"/>
              </w:rPr>
              <w:t>81</w:t>
            </w:r>
          </w:p>
        </w:tc>
        <w:tc>
          <w:tcPr>
            <w:tcW w:w="1134" w:type="dxa"/>
          </w:tcPr>
          <w:p w:rsidR="00A13E63" w:rsidRPr="0040317D" w:rsidRDefault="00DA15F6" w:rsidP="00A32980">
            <w:pPr>
              <w:spacing w:line="240" w:lineRule="auto"/>
              <w:ind w:right="-57"/>
              <w:jc w:val="center"/>
              <w:rPr>
                <w:b/>
                <w:kern w:val="2"/>
              </w:rPr>
            </w:pPr>
            <w:r>
              <w:rPr>
                <w:b/>
                <w:kern w:val="2"/>
              </w:rPr>
              <w:t>9</w:t>
            </w:r>
            <w:r w:rsidR="008C0E34">
              <w:rPr>
                <w:b/>
                <w:kern w:val="2"/>
              </w:rPr>
              <w:t>5,00</w:t>
            </w:r>
          </w:p>
        </w:tc>
        <w:tc>
          <w:tcPr>
            <w:tcW w:w="992" w:type="dxa"/>
          </w:tcPr>
          <w:p w:rsidR="00A13E63" w:rsidRPr="0040317D" w:rsidRDefault="00DA15F6" w:rsidP="00A32980">
            <w:pPr>
              <w:spacing w:line="240" w:lineRule="auto"/>
              <w:ind w:right="-57"/>
              <w:jc w:val="center"/>
              <w:rPr>
                <w:b/>
                <w:kern w:val="2"/>
              </w:rPr>
            </w:pPr>
            <w:r>
              <w:rPr>
                <w:b/>
                <w:kern w:val="2"/>
              </w:rPr>
              <w:t>90,00</w:t>
            </w:r>
          </w:p>
        </w:tc>
        <w:tc>
          <w:tcPr>
            <w:tcW w:w="992" w:type="dxa"/>
            <w:tcBorders>
              <w:righ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w:t>
            </w:r>
            <w:r w:rsidR="008C0E34">
              <w:rPr>
                <w:b/>
                <w:kern w:val="2"/>
              </w:rPr>
              <w:t>0,00</w:t>
            </w:r>
          </w:p>
        </w:tc>
        <w:tc>
          <w:tcPr>
            <w:tcW w:w="1134" w:type="dxa"/>
            <w:tcBorders>
              <w:lef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w:t>
            </w:r>
            <w:r w:rsidR="008C0E34">
              <w:rPr>
                <w:b/>
                <w:kern w:val="2"/>
              </w:rPr>
              <w:t>0,00</w:t>
            </w:r>
          </w:p>
        </w:tc>
        <w:tc>
          <w:tcPr>
            <w:tcW w:w="1134" w:type="dxa"/>
          </w:tcPr>
          <w:p w:rsidR="00A13E63" w:rsidRPr="0040317D" w:rsidRDefault="0069152A" w:rsidP="00A32980">
            <w:pPr>
              <w:spacing w:line="240" w:lineRule="auto"/>
              <w:ind w:right="-57"/>
              <w:jc w:val="center"/>
              <w:rPr>
                <w:b/>
                <w:kern w:val="2"/>
              </w:rPr>
            </w:pPr>
            <w:r>
              <w:rPr>
                <w:b/>
                <w:kern w:val="2"/>
              </w:rPr>
              <w:t>9</w:t>
            </w:r>
            <w:r w:rsidR="008C0E34">
              <w:rPr>
                <w:b/>
                <w:kern w:val="2"/>
              </w:rPr>
              <w:t>0,00</w:t>
            </w:r>
          </w:p>
        </w:tc>
        <w:tc>
          <w:tcPr>
            <w:tcW w:w="992" w:type="dxa"/>
            <w:tcBorders>
              <w:right w:val="single" w:sz="4" w:space="0" w:color="auto"/>
            </w:tcBorders>
          </w:tcPr>
          <w:p w:rsidR="00A13E63" w:rsidRPr="0040317D" w:rsidRDefault="008C0E34" w:rsidP="00A32980">
            <w:pPr>
              <w:spacing w:line="240" w:lineRule="auto"/>
              <w:ind w:right="-57"/>
              <w:jc w:val="center"/>
              <w:rPr>
                <w:b/>
                <w:kern w:val="2"/>
              </w:rPr>
            </w:pPr>
            <w:r>
              <w:rPr>
                <w:b/>
                <w:kern w:val="2"/>
              </w:rPr>
              <w:t>90,00</w:t>
            </w:r>
          </w:p>
        </w:tc>
        <w:tc>
          <w:tcPr>
            <w:tcW w:w="1134" w:type="dxa"/>
            <w:tcBorders>
              <w:left w:val="single" w:sz="4" w:space="0" w:color="auto"/>
            </w:tcBorders>
          </w:tcPr>
          <w:p w:rsidR="00A13E63" w:rsidRPr="0040317D" w:rsidRDefault="008C0E34" w:rsidP="00A32980">
            <w:pPr>
              <w:spacing w:line="240" w:lineRule="auto"/>
              <w:ind w:right="-57"/>
              <w:jc w:val="center"/>
              <w:rPr>
                <w:b/>
                <w:kern w:val="2"/>
              </w:rPr>
            </w:pPr>
            <w:r>
              <w:rPr>
                <w:b/>
                <w:kern w:val="2"/>
              </w:rPr>
              <w:t>90,00</w:t>
            </w: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r>
              <w:rPr>
                <w:kern w:val="2"/>
              </w:rPr>
              <w:t>Основное мероприятие 1</w:t>
            </w:r>
          </w:p>
        </w:tc>
        <w:tc>
          <w:tcPr>
            <w:tcW w:w="1843"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993"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Default="00DA15F6" w:rsidP="00A32980">
            <w:pPr>
              <w:spacing w:line="240" w:lineRule="auto"/>
              <w:ind w:right="-57"/>
              <w:jc w:val="center"/>
              <w:rPr>
                <w:kern w:val="2"/>
              </w:rPr>
            </w:pPr>
            <w:r>
              <w:rPr>
                <w:kern w:val="2"/>
              </w:rPr>
              <w:t>90,00</w:t>
            </w:r>
          </w:p>
          <w:p w:rsidR="0069152A" w:rsidRPr="00411F80" w:rsidRDefault="0069152A" w:rsidP="00A32980">
            <w:pPr>
              <w:spacing w:line="240" w:lineRule="auto"/>
              <w:ind w:right="-57"/>
              <w:jc w:val="center"/>
              <w:rPr>
                <w:kern w:val="2"/>
              </w:rPr>
            </w:pPr>
          </w:p>
        </w:tc>
        <w:tc>
          <w:tcPr>
            <w:tcW w:w="992" w:type="dxa"/>
          </w:tcPr>
          <w:p w:rsidR="00A13E63" w:rsidRPr="00411F80" w:rsidRDefault="00DA15F6" w:rsidP="00A32980">
            <w:pPr>
              <w:spacing w:line="240" w:lineRule="auto"/>
              <w:ind w:right="-57"/>
              <w:jc w:val="center"/>
              <w:rPr>
                <w:kern w:val="2"/>
              </w:rPr>
            </w:pPr>
            <w:r>
              <w:rPr>
                <w:kern w:val="2"/>
              </w:rPr>
              <w:t>90,00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A13E63" w:rsidRPr="00411F80" w:rsidTr="0093633E">
        <w:trPr>
          <w:trHeight w:val="433"/>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3633E">
        <w:trPr>
          <w:trHeight w:val="1040"/>
        </w:trPr>
        <w:tc>
          <w:tcPr>
            <w:tcW w:w="2269" w:type="dxa"/>
          </w:tcPr>
          <w:p w:rsidR="00A13E63" w:rsidRPr="00411F80" w:rsidRDefault="00A13E63" w:rsidP="00A32980">
            <w:pPr>
              <w:spacing w:line="240" w:lineRule="auto"/>
              <w:rPr>
                <w:kern w:val="2"/>
              </w:rPr>
            </w:pPr>
          </w:p>
        </w:tc>
        <w:tc>
          <w:tcPr>
            <w:tcW w:w="1843"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Pr="00411F80" w:rsidRDefault="00DA15F6" w:rsidP="00A32980">
            <w:pPr>
              <w:spacing w:line="240" w:lineRule="auto"/>
              <w:ind w:right="-57"/>
              <w:jc w:val="center"/>
              <w:rPr>
                <w:kern w:val="2"/>
              </w:rPr>
            </w:pPr>
            <w:r>
              <w:rPr>
                <w:kern w:val="2"/>
              </w:rPr>
              <w:t>90,00</w:t>
            </w:r>
          </w:p>
        </w:tc>
        <w:tc>
          <w:tcPr>
            <w:tcW w:w="992" w:type="dxa"/>
          </w:tcPr>
          <w:p w:rsidR="00A13E63" w:rsidRPr="00411F80" w:rsidRDefault="00DA15F6" w:rsidP="00A32980">
            <w:pPr>
              <w:spacing w:line="240" w:lineRule="auto"/>
              <w:ind w:right="-57"/>
              <w:jc w:val="center"/>
              <w:rPr>
                <w:kern w:val="2"/>
              </w:rPr>
            </w:pPr>
            <w:r>
              <w:rPr>
                <w:kern w:val="2"/>
              </w:rPr>
              <w:t>90,00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40317D" w:rsidRPr="00411F80" w:rsidTr="0093633E">
        <w:trPr>
          <w:trHeight w:val="1040"/>
        </w:trPr>
        <w:tc>
          <w:tcPr>
            <w:tcW w:w="2269" w:type="dxa"/>
          </w:tcPr>
          <w:p w:rsidR="0040317D" w:rsidRPr="00411F80" w:rsidRDefault="0040317D" w:rsidP="00A32980">
            <w:pPr>
              <w:spacing w:line="240" w:lineRule="auto"/>
              <w:rPr>
                <w:kern w:val="2"/>
              </w:rPr>
            </w:pPr>
            <w:r>
              <w:rPr>
                <w:kern w:val="2"/>
              </w:rPr>
              <w:t>Основное мероприятие 2</w:t>
            </w:r>
          </w:p>
        </w:tc>
        <w:tc>
          <w:tcPr>
            <w:tcW w:w="1843"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93633E">
        <w:trPr>
          <w:trHeight w:val="1040"/>
        </w:trPr>
        <w:tc>
          <w:tcPr>
            <w:tcW w:w="2269" w:type="dxa"/>
          </w:tcPr>
          <w:p w:rsidR="0040317D" w:rsidRDefault="0040317D" w:rsidP="00A32980">
            <w:pPr>
              <w:spacing w:line="240" w:lineRule="auto"/>
              <w:rPr>
                <w:kern w:val="2"/>
              </w:rPr>
            </w:pPr>
          </w:p>
        </w:tc>
        <w:tc>
          <w:tcPr>
            <w:tcW w:w="1843"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1134"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93633E">
        <w:trPr>
          <w:trHeight w:val="1040"/>
        </w:trPr>
        <w:tc>
          <w:tcPr>
            <w:tcW w:w="2269" w:type="dxa"/>
          </w:tcPr>
          <w:p w:rsidR="0040317D" w:rsidRDefault="0040317D" w:rsidP="00A32980">
            <w:pPr>
              <w:spacing w:line="240" w:lineRule="auto"/>
              <w:rPr>
                <w:kern w:val="2"/>
              </w:rPr>
            </w:pPr>
          </w:p>
        </w:tc>
        <w:tc>
          <w:tcPr>
            <w:tcW w:w="1843"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573B23" w:rsidRDefault="00573B23" w:rsidP="00EE1B8F">
      <w:pPr>
        <w:tabs>
          <w:tab w:val="left" w:pos="7050"/>
        </w:tabs>
      </w:pPr>
    </w:p>
    <w:p w:rsidR="0063191B" w:rsidRDefault="0063191B" w:rsidP="00EE1B8F">
      <w:pPr>
        <w:tabs>
          <w:tab w:val="left" w:pos="7050"/>
        </w:tabs>
      </w:pPr>
    </w:p>
    <w:p w:rsidR="00E91D17" w:rsidRDefault="00E91D17" w:rsidP="00EE1B8F">
      <w:pPr>
        <w:tabs>
          <w:tab w:val="left" w:pos="7050"/>
        </w:tabs>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93633E" w:rsidRDefault="0093633E" w:rsidP="00573B23">
      <w:pPr>
        <w:spacing w:after="0" w:line="240" w:lineRule="auto"/>
        <w:jc w:val="right"/>
        <w:rPr>
          <w:sz w:val="22"/>
          <w:szCs w:val="22"/>
        </w:rPr>
      </w:pPr>
    </w:p>
    <w:p w:rsidR="00573B23" w:rsidRPr="00714D05" w:rsidRDefault="00573B23" w:rsidP="00573B23">
      <w:pPr>
        <w:spacing w:after="0" w:line="240" w:lineRule="auto"/>
        <w:jc w:val="right"/>
        <w:rPr>
          <w:sz w:val="22"/>
          <w:szCs w:val="22"/>
        </w:rPr>
      </w:pPr>
      <w:r w:rsidRPr="00714D05">
        <w:rPr>
          <w:sz w:val="22"/>
          <w:szCs w:val="22"/>
        </w:rPr>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0D99" w:rsidP="00573B23">
      <w:pPr>
        <w:autoSpaceDE w:val="0"/>
        <w:autoSpaceDN w:val="0"/>
        <w:adjustRightInd w:val="0"/>
        <w:spacing w:after="0" w:line="240" w:lineRule="auto"/>
        <w:jc w:val="right"/>
        <w:rPr>
          <w:sz w:val="22"/>
          <w:szCs w:val="22"/>
        </w:rPr>
      </w:pPr>
      <w:proofErr w:type="spellStart"/>
      <w:r>
        <w:rPr>
          <w:sz w:val="22"/>
          <w:szCs w:val="22"/>
        </w:rPr>
        <w:t>Сериковского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F90D99">
        <w:rPr>
          <w:sz w:val="22"/>
          <w:szCs w:val="22"/>
        </w:rPr>
        <w:t>Сериковского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F90D99">
        <w:rPr>
          <w:sz w:val="28"/>
          <w:szCs w:val="28"/>
        </w:rPr>
        <w:t>Сериковского</w:t>
      </w:r>
      <w:proofErr w:type="spell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F90D99">
        <w:rPr>
          <w:sz w:val="28"/>
          <w:szCs w:val="28"/>
        </w:rPr>
        <w:t>Сериковского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 xml:space="preserve">Бутурлиновского </w:t>
      </w:r>
      <w:proofErr w:type="gramStart"/>
      <w:r w:rsidRPr="008346B0">
        <w:rPr>
          <w:sz w:val="28"/>
          <w:szCs w:val="28"/>
        </w:rPr>
        <w:t>муниципального</w:t>
      </w:r>
      <w:proofErr w:type="gramEnd"/>
      <w:r w:rsidRPr="008346B0">
        <w:rPr>
          <w:sz w:val="28"/>
          <w:szCs w:val="28"/>
        </w:rPr>
        <w:t xml:space="preserve">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A46FD2">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F90D99">
              <w:rPr>
                <w:b/>
              </w:rPr>
              <w:t>Сериковского</w:t>
            </w:r>
            <w:proofErr w:type="spellEnd"/>
            <w:r w:rsidR="008346B0" w:rsidRPr="008346B0">
              <w:rPr>
                <w:b/>
              </w:rPr>
              <w:t xml:space="preserve"> </w:t>
            </w:r>
            <w:r w:rsidR="008346B0" w:rsidRPr="008346B0">
              <w:rPr>
                <w:b/>
              </w:rPr>
              <w:lastRenderedPageBreak/>
              <w:t xml:space="preserve">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F90D99">
              <w:rPr>
                <w:rFonts w:ascii="Times New Roman" w:hAnsi="Times New Roman" w:cs="Times New Roman"/>
                <w:b/>
                <w:kern w:val="2"/>
              </w:rPr>
              <w:t>Сериковского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w:t>
            </w:r>
            <w:r w:rsidRPr="00573B23">
              <w:rPr>
                <w:rFonts w:ascii="Times New Roman" w:hAnsi="Times New Roman" w:cs="Times New Roman"/>
                <w:b/>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lastRenderedPageBreak/>
              <w:t>01.01.20</w:t>
            </w:r>
            <w:r w:rsidR="0051057F">
              <w:rPr>
                <w:rFonts w:ascii="Times New Roman" w:hAnsi="Times New Roman" w:cs="Times New Roman"/>
                <w:b/>
                <w:kern w:val="2"/>
              </w:rPr>
              <w:t>2</w:t>
            </w:r>
            <w:r w:rsidR="00A46FD2">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A46FD2">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w:t>
            </w:r>
            <w:r w:rsidRPr="001B4511">
              <w:rPr>
                <w:b/>
              </w:rPr>
              <w:lastRenderedPageBreak/>
              <w:t xml:space="preserve">жизни населения села </w:t>
            </w:r>
            <w:proofErr w:type="spellStart"/>
            <w:r w:rsidR="00F90D99">
              <w:rPr>
                <w:b/>
              </w:rPr>
              <w:t>Сериково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0C45E0">
              <w:rPr>
                <w:rFonts w:ascii="Times New Roman" w:hAnsi="Times New Roman" w:cs="Times New Roman"/>
                <w:b/>
                <w:kern w:val="2"/>
              </w:rPr>
              <w:t>5</w:t>
            </w:r>
            <w:r>
              <w:rPr>
                <w:rFonts w:ascii="Times New Roman" w:hAnsi="Times New Roman" w:cs="Times New Roman"/>
                <w:b/>
                <w:kern w:val="2"/>
              </w:rPr>
              <w:t>0</w:t>
            </w:r>
            <w:r w:rsidR="000C45E0">
              <w:rPr>
                <w:rFonts w:ascii="Times New Roman" w:hAnsi="Times New Roman" w:cs="Times New Roman"/>
                <w:b/>
                <w:kern w:val="2"/>
              </w:rPr>
              <w:t>3</w:t>
            </w:r>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46FD2" w:rsidP="001B4511">
            <w:pPr>
              <w:pStyle w:val="ConsPlusCell"/>
              <w:rPr>
                <w:rFonts w:ascii="Times New Roman" w:hAnsi="Times New Roman" w:cs="Times New Roman"/>
                <w:b/>
                <w:kern w:val="2"/>
              </w:rPr>
            </w:pPr>
            <w:r>
              <w:rPr>
                <w:rFonts w:ascii="Times New Roman" w:hAnsi="Times New Roman" w:cs="Times New Roman"/>
                <w:b/>
                <w:kern w:val="2"/>
              </w:rPr>
              <w:lastRenderedPageBreak/>
              <w:t>2675,25</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F90D99">
              <w:rPr>
                <w:rFonts w:ascii="Times New Roman" w:hAnsi="Times New Roman" w:cs="Times New Roman"/>
                <w:b/>
                <w:bCs/>
                <w:kern w:val="2"/>
              </w:rPr>
              <w:t>Сериковского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t>Сериковского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A46FD2"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F90D99">
              <w:rPr>
                <w:kern w:val="2"/>
              </w:rPr>
              <w:t>Сериковского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A46FD2"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A46FD2" w:rsidP="001B4511">
            <w:pPr>
              <w:jc w:val="center"/>
              <w:rPr>
                <w:kern w:val="2"/>
              </w:rPr>
            </w:pPr>
            <w:r>
              <w:rPr>
                <w:kern w:val="2"/>
              </w:rPr>
              <w:t>7</w:t>
            </w:r>
            <w:r w:rsidR="006C5B51">
              <w:rPr>
                <w:kern w:val="2"/>
              </w:rPr>
              <w:t>,00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A46FD2" w:rsidP="0087465D">
            <w:pPr>
              <w:jc w:val="center"/>
              <w:rPr>
                <w:kern w:val="2"/>
              </w:rPr>
            </w:pPr>
            <w:r>
              <w:rPr>
                <w:kern w:val="2"/>
              </w:rPr>
              <w:t>6</w:t>
            </w:r>
            <w:r w:rsidR="006C5B51">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6C5B51" w:rsidP="001B4511">
            <w:pPr>
              <w:jc w:val="center"/>
              <w:rPr>
                <w:kern w:val="2"/>
              </w:rPr>
            </w:pPr>
            <w:r>
              <w:rPr>
                <w:kern w:val="2"/>
              </w:rPr>
              <w:t>0,00</w:t>
            </w:r>
          </w:p>
          <w:p w:rsidR="008346B0" w:rsidRDefault="006C5B51"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46FD2" w:rsidP="001B4511">
            <w:pPr>
              <w:jc w:val="center"/>
              <w:rPr>
                <w:kern w:val="2"/>
              </w:rPr>
            </w:pPr>
            <w:r>
              <w:rPr>
                <w:kern w:val="2"/>
              </w:rPr>
              <w:t>382,00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46FD2" w:rsidP="001B4511">
            <w:pPr>
              <w:jc w:val="center"/>
              <w:rPr>
                <w:kern w:val="2"/>
              </w:rPr>
            </w:pPr>
            <w:r>
              <w:rPr>
                <w:kern w:val="2"/>
              </w:rPr>
              <w:t>382,00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A46FD2" w:rsidP="005362EF">
            <w:pPr>
              <w:jc w:val="center"/>
              <w:rPr>
                <w:kern w:val="2"/>
              </w:rPr>
            </w:pPr>
            <w:r>
              <w:rPr>
                <w:kern w:val="2"/>
              </w:rPr>
              <w:t>1863,87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A46FD2" w:rsidP="001B4511">
            <w:pPr>
              <w:jc w:val="center"/>
              <w:rPr>
                <w:kern w:val="2"/>
              </w:rPr>
            </w:pPr>
            <w:r>
              <w:rPr>
                <w:kern w:val="2"/>
              </w:rPr>
              <w:t>1848,87</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7D4CD1">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A46FD2" w:rsidP="001B4511">
            <w:pPr>
              <w:jc w:val="center"/>
              <w:rPr>
                <w:kern w:val="2"/>
              </w:rPr>
            </w:pPr>
            <w:r>
              <w:rPr>
                <w:kern w:val="2"/>
              </w:rPr>
              <w:t>1</w:t>
            </w:r>
            <w:r w:rsidR="006C5B51">
              <w:rPr>
                <w:kern w:val="2"/>
              </w:rPr>
              <w:t>5,00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A46FD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A46FD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63080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63080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63080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63080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63080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C5B51" w:rsidP="001B4511">
            <w:pPr>
              <w:jc w:val="center"/>
              <w:rPr>
                <w:kern w:val="2"/>
              </w:rPr>
            </w:pPr>
            <w:r>
              <w:rPr>
                <w:kern w:val="2"/>
              </w:rPr>
              <w:t>90,00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63080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63080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C5B51" w:rsidP="001B4511">
            <w:pPr>
              <w:jc w:val="center"/>
              <w:rPr>
                <w:kern w:val="2"/>
              </w:rPr>
            </w:pPr>
            <w:r>
              <w:rPr>
                <w:kern w:val="2"/>
              </w:rPr>
              <w:t>9</w:t>
            </w:r>
            <w:r w:rsidR="00A46FD2">
              <w:rPr>
                <w:kern w:val="2"/>
              </w:rPr>
              <w:t>5</w:t>
            </w:r>
            <w:r>
              <w:rPr>
                <w:kern w:val="2"/>
              </w:rPr>
              <w:t>,00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63080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63080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93633E">
      <w:pPr>
        <w:pStyle w:val="a9"/>
      </w:pPr>
    </w:p>
    <w:sectPr w:rsidR="00573B23" w:rsidSect="0093633E">
      <w:pgSz w:w="16838" w:h="11906" w:orient="landscape"/>
      <w:pgMar w:top="709"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19DD"/>
    <w:rsid w:val="0005326E"/>
    <w:rsid w:val="00054520"/>
    <w:rsid w:val="00054E1A"/>
    <w:rsid w:val="000564BA"/>
    <w:rsid w:val="00062E52"/>
    <w:rsid w:val="00066BFF"/>
    <w:rsid w:val="000671E2"/>
    <w:rsid w:val="0007186A"/>
    <w:rsid w:val="00082FBD"/>
    <w:rsid w:val="000836C8"/>
    <w:rsid w:val="0008499F"/>
    <w:rsid w:val="00084FD6"/>
    <w:rsid w:val="000A4017"/>
    <w:rsid w:val="000A5641"/>
    <w:rsid w:val="000A5946"/>
    <w:rsid w:val="000A5ECB"/>
    <w:rsid w:val="000B3ACB"/>
    <w:rsid w:val="000B71C7"/>
    <w:rsid w:val="000C17D8"/>
    <w:rsid w:val="000C45E0"/>
    <w:rsid w:val="000C55C8"/>
    <w:rsid w:val="000C610D"/>
    <w:rsid w:val="000D6580"/>
    <w:rsid w:val="000E3E1F"/>
    <w:rsid w:val="000F2A73"/>
    <w:rsid w:val="000F3F3A"/>
    <w:rsid w:val="000F46C3"/>
    <w:rsid w:val="00100853"/>
    <w:rsid w:val="00103A19"/>
    <w:rsid w:val="00106423"/>
    <w:rsid w:val="001146D2"/>
    <w:rsid w:val="00121C1B"/>
    <w:rsid w:val="00123EB9"/>
    <w:rsid w:val="00125646"/>
    <w:rsid w:val="00127A60"/>
    <w:rsid w:val="00130A5A"/>
    <w:rsid w:val="00131A37"/>
    <w:rsid w:val="00133096"/>
    <w:rsid w:val="00133B75"/>
    <w:rsid w:val="0014024B"/>
    <w:rsid w:val="0014227C"/>
    <w:rsid w:val="001446E4"/>
    <w:rsid w:val="00163C86"/>
    <w:rsid w:val="001660D9"/>
    <w:rsid w:val="0017568E"/>
    <w:rsid w:val="0018448B"/>
    <w:rsid w:val="00185754"/>
    <w:rsid w:val="0018688B"/>
    <w:rsid w:val="001963DB"/>
    <w:rsid w:val="001A2005"/>
    <w:rsid w:val="001B4511"/>
    <w:rsid w:val="001C78D4"/>
    <w:rsid w:val="001D2458"/>
    <w:rsid w:val="001E677C"/>
    <w:rsid w:val="001E7CDD"/>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0932"/>
    <w:rsid w:val="002A1ABF"/>
    <w:rsid w:val="002A44B4"/>
    <w:rsid w:val="002B7AC8"/>
    <w:rsid w:val="002C3CC6"/>
    <w:rsid w:val="002C4588"/>
    <w:rsid w:val="002D19C7"/>
    <w:rsid w:val="002D70B1"/>
    <w:rsid w:val="002E60D0"/>
    <w:rsid w:val="002E6AA3"/>
    <w:rsid w:val="002F1D44"/>
    <w:rsid w:val="002F66BA"/>
    <w:rsid w:val="00300633"/>
    <w:rsid w:val="003164DA"/>
    <w:rsid w:val="00316C46"/>
    <w:rsid w:val="00335A04"/>
    <w:rsid w:val="00343F1F"/>
    <w:rsid w:val="00345DFA"/>
    <w:rsid w:val="00346115"/>
    <w:rsid w:val="003477C7"/>
    <w:rsid w:val="00352FF7"/>
    <w:rsid w:val="003532A8"/>
    <w:rsid w:val="0035365A"/>
    <w:rsid w:val="00354E68"/>
    <w:rsid w:val="00363D99"/>
    <w:rsid w:val="00365BBF"/>
    <w:rsid w:val="003723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C6478"/>
    <w:rsid w:val="003D7F8C"/>
    <w:rsid w:val="003E5216"/>
    <w:rsid w:val="003E709D"/>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B679C"/>
    <w:rsid w:val="004C6C58"/>
    <w:rsid w:val="004D548E"/>
    <w:rsid w:val="004D6F7A"/>
    <w:rsid w:val="004F2B74"/>
    <w:rsid w:val="00504D60"/>
    <w:rsid w:val="0051057F"/>
    <w:rsid w:val="005123D1"/>
    <w:rsid w:val="00520C3A"/>
    <w:rsid w:val="00530D1C"/>
    <w:rsid w:val="005362EF"/>
    <w:rsid w:val="00572E48"/>
    <w:rsid w:val="00573B23"/>
    <w:rsid w:val="00576F87"/>
    <w:rsid w:val="00577079"/>
    <w:rsid w:val="00584DFA"/>
    <w:rsid w:val="00586D9F"/>
    <w:rsid w:val="00595E41"/>
    <w:rsid w:val="005A7FB8"/>
    <w:rsid w:val="005B38CC"/>
    <w:rsid w:val="005B4489"/>
    <w:rsid w:val="005B6E24"/>
    <w:rsid w:val="005C41AA"/>
    <w:rsid w:val="005D01E0"/>
    <w:rsid w:val="005E04E9"/>
    <w:rsid w:val="005E39F0"/>
    <w:rsid w:val="005E5451"/>
    <w:rsid w:val="005F4F0E"/>
    <w:rsid w:val="005F6013"/>
    <w:rsid w:val="00622260"/>
    <w:rsid w:val="00626781"/>
    <w:rsid w:val="00630545"/>
    <w:rsid w:val="00630809"/>
    <w:rsid w:val="0063191B"/>
    <w:rsid w:val="00631C2D"/>
    <w:rsid w:val="006351EE"/>
    <w:rsid w:val="006418EC"/>
    <w:rsid w:val="006436C0"/>
    <w:rsid w:val="00646486"/>
    <w:rsid w:val="006471AB"/>
    <w:rsid w:val="006501A9"/>
    <w:rsid w:val="006510C8"/>
    <w:rsid w:val="00665056"/>
    <w:rsid w:val="00666372"/>
    <w:rsid w:val="006723D1"/>
    <w:rsid w:val="0067628A"/>
    <w:rsid w:val="00680C01"/>
    <w:rsid w:val="0069152A"/>
    <w:rsid w:val="006938D2"/>
    <w:rsid w:val="006A5C94"/>
    <w:rsid w:val="006B028E"/>
    <w:rsid w:val="006C27CD"/>
    <w:rsid w:val="006C5B51"/>
    <w:rsid w:val="006C79F9"/>
    <w:rsid w:val="006D07E9"/>
    <w:rsid w:val="006D1328"/>
    <w:rsid w:val="006D2E03"/>
    <w:rsid w:val="006D5D33"/>
    <w:rsid w:val="006E1914"/>
    <w:rsid w:val="006E3E39"/>
    <w:rsid w:val="00700393"/>
    <w:rsid w:val="00701FFD"/>
    <w:rsid w:val="00705F6B"/>
    <w:rsid w:val="007066C3"/>
    <w:rsid w:val="00711BC4"/>
    <w:rsid w:val="00725CF9"/>
    <w:rsid w:val="00726E7D"/>
    <w:rsid w:val="0074726B"/>
    <w:rsid w:val="007473DC"/>
    <w:rsid w:val="00750249"/>
    <w:rsid w:val="0075057E"/>
    <w:rsid w:val="00750E08"/>
    <w:rsid w:val="00753A90"/>
    <w:rsid w:val="00763498"/>
    <w:rsid w:val="00772D3C"/>
    <w:rsid w:val="00786E83"/>
    <w:rsid w:val="007A0FE8"/>
    <w:rsid w:val="007B08A4"/>
    <w:rsid w:val="007B4154"/>
    <w:rsid w:val="007B58EE"/>
    <w:rsid w:val="007D4CD1"/>
    <w:rsid w:val="007D601E"/>
    <w:rsid w:val="007E77D0"/>
    <w:rsid w:val="007F166D"/>
    <w:rsid w:val="007F2A6A"/>
    <w:rsid w:val="007F46CB"/>
    <w:rsid w:val="007F6DC6"/>
    <w:rsid w:val="00803AA8"/>
    <w:rsid w:val="00805738"/>
    <w:rsid w:val="00811FFF"/>
    <w:rsid w:val="00821A0D"/>
    <w:rsid w:val="00821B05"/>
    <w:rsid w:val="00821E14"/>
    <w:rsid w:val="00830F30"/>
    <w:rsid w:val="008346B0"/>
    <w:rsid w:val="0083721D"/>
    <w:rsid w:val="00837229"/>
    <w:rsid w:val="0084162C"/>
    <w:rsid w:val="00846139"/>
    <w:rsid w:val="00855267"/>
    <w:rsid w:val="00863388"/>
    <w:rsid w:val="008668D5"/>
    <w:rsid w:val="0087465D"/>
    <w:rsid w:val="008834FA"/>
    <w:rsid w:val="00892C44"/>
    <w:rsid w:val="00893861"/>
    <w:rsid w:val="008A6BA9"/>
    <w:rsid w:val="008B02A5"/>
    <w:rsid w:val="008B0329"/>
    <w:rsid w:val="008B7616"/>
    <w:rsid w:val="008C0372"/>
    <w:rsid w:val="008C0E34"/>
    <w:rsid w:val="008C3307"/>
    <w:rsid w:val="008C3958"/>
    <w:rsid w:val="008C6EC1"/>
    <w:rsid w:val="008E2329"/>
    <w:rsid w:val="008E2B8E"/>
    <w:rsid w:val="008E3DA7"/>
    <w:rsid w:val="008E43D1"/>
    <w:rsid w:val="008F01FF"/>
    <w:rsid w:val="008F25E4"/>
    <w:rsid w:val="008F6636"/>
    <w:rsid w:val="00905D44"/>
    <w:rsid w:val="009243EC"/>
    <w:rsid w:val="0093633E"/>
    <w:rsid w:val="00936EFB"/>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0958"/>
    <w:rsid w:val="009B6289"/>
    <w:rsid w:val="009B6F60"/>
    <w:rsid w:val="009C7E52"/>
    <w:rsid w:val="009D131A"/>
    <w:rsid w:val="009D1543"/>
    <w:rsid w:val="009D29D1"/>
    <w:rsid w:val="009D4FB1"/>
    <w:rsid w:val="009F0CBF"/>
    <w:rsid w:val="009F2C14"/>
    <w:rsid w:val="00A06D91"/>
    <w:rsid w:val="00A0758A"/>
    <w:rsid w:val="00A10A6F"/>
    <w:rsid w:val="00A13E63"/>
    <w:rsid w:val="00A14316"/>
    <w:rsid w:val="00A157D1"/>
    <w:rsid w:val="00A24523"/>
    <w:rsid w:val="00A32980"/>
    <w:rsid w:val="00A37247"/>
    <w:rsid w:val="00A41CBC"/>
    <w:rsid w:val="00A46FD2"/>
    <w:rsid w:val="00A54123"/>
    <w:rsid w:val="00A555F2"/>
    <w:rsid w:val="00A629D9"/>
    <w:rsid w:val="00A653BF"/>
    <w:rsid w:val="00A664C5"/>
    <w:rsid w:val="00A7756D"/>
    <w:rsid w:val="00A82E54"/>
    <w:rsid w:val="00AA3457"/>
    <w:rsid w:val="00AB1A1D"/>
    <w:rsid w:val="00AB25CE"/>
    <w:rsid w:val="00AB486D"/>
    <w:rsid w:val="00AC25D5"/>
    <w:rsid w:val="00AC38B1"/>
    <w:rsid w:val="00AD3070"/>
    <w:rsid w:val="00AE4E01"/>
    <w:rsid w:val="00AE4EFD"/>
    <w:rsid w:val="00AE5543"/>
    <w:rsid w:val="00B028D1"/>
    <w:rsid w:val="00B223E2"/>
    <w:rsid w:val="00B24702"/>
    <w:rsid w:val="00B36BF9"/>
    <w:rsid w:val="00B410E9"/>
    <w:rsid w:val="00B546B1"/>
    <w:rsid w:val="00B6173D"/>
    <w:rsid w:val="00B62974"/>
    <w:rsid w:val="00B638B5"/>
    <w:rsid w:val="00B6623B"/>
    <w:rsid w:val="00B71130"/>
    <w:rsid w:val="00B776B0"/>
    <w:rsid w:val="00B95781"/>
    <w:rsid w:val="00BA23B0"/>
    <w:rsid w:val="00BA786E"/>
    <w:rsid w:val="00BB7AA3"/>
    <w:rsid w:val="00BC1FE8"/>
    <w:rsid w:val="00BC2561"/>
    <w:rsid w:val="00BD788D"/>
    <w:rsid w:val="00BF4409"/>
    <w:rsid w:val="00BF455C"/>
    <w:rsid w:val="00C04449"/>
    <w:rsid w:val="00C05FD0"/>
    <w:rsid w:val="00C07E75"/>
    <w:rsid w:val="00C10DEF"/>
    <w:rsid w:val="00C16DB5"/>
    <w:rsid w:val="00C17A64"/>
    <w:rsid w:val="00C2383C"/>
    <w:rsid w:val="00C23893"/>
    <w:rsid w:val="00C26AEA"/>
    <w:rsid w:val="00C26F5C"/>
    <w:rsid w:val="00C27315"/>
    <w:rsid w:val="00C421CD"/>
    <w:rsid w:val="00C437EA"/>
    <w:rsid w:val="00C456B5"/>
    <w:rsid w:val="00C502E4"/>
    <w:rsid w:val="00C51596"/>
    <w:rsid w:val="00C53517"/>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A600E"/>
    <w:rsid w:val="00CB0713"/>
    <w:rsid w:val="00CB5186"/>
    <w:rsid w:val="00CB71BB"/>
    <w:rsid w:val="00CB78B2"/>
    <w:rsid w:val="00CB7C1A"/>
    <w:rsid w:val="00CC4488"/>
    <w:rsid w:val="00CD3C91"/>
    <w:rsid w:val="00CD412B"/>
    <w:rsid w:val="00CE3094"/>
    <w:rsid w:val="00CE4FDE"/>
    <w:rsid w:val="00CE5D31"/>
    <w:rsid w:val="00CF2EF1"/>
    <w:rsid w:val="00CF7838"/>
    <w:rsid w:val="00CF7850"/>
    <w:rsid w:val="00D11A70"/>
    <w:rsid w:val="00D15E83"/>
    <w:rsid w:val="00D201CD"/>
    <w:rsid w:val="00D21EC0"/>
    <w:rsid w:val="00D3198E"/>
    <w:rsid w:val="00D34235"/>
    <w:rsid w:val="00D451B8"/>
    <w:rsid w:val="00D4731D"/>
    <w:rsid w:val="00D51C8C"/>
    <w:rsid w:val="00D53F8F"/>
    <w:rsid w:val="00D56380"/>
    <w:rsid w:val="00D76DA3"/>
    <w:rsid w:val="00D93855"/>
    <w:rsid w:val="00D93B8A"/>
    <w:rsid w:val="00DA15F6"/>
    <w:rsid w:val="00DA6521"/>
    <w:rsid w:val="00DB14CB"/>
    <w:rsid w:val="00DB30A8"/>
    <w:rsid w:val="00DB3BFA"/>
    <w:rsid w:val="00DB7442"/>
    <w:rsid w:val="00DD03D2"/>
    <w:rsid w:val="00DD22CA"/>
    <w:rsid w:val="00DD2C02"/>
    <w:rsid w:val="00DD623A"/>
    <w:rsid w:val="00DE692E"/>
    <w:rsid w:val="00E01597"/>
    <w:rsid w:val="00E02A71"/>
    <w:rsid w:val="00E16A3B"/>
    <w:rsid w:val="00E23CA8"/>
    <w:rsid w:val="00E31805"/>
    <w:rsid w:val="00E40420"/>
    <w:rsid w:val="00E45843"/>
    <w:rsid w:val="00E55311"/>
    <w:rsid w:val="00E6020C"/>
    <w:rsid w:val="00E657A1"/>
    <w:rsid w:val="00E743BF"/>
    <w:rsid w:val="00E816B9"/>
    <w:rsid w:val="00E91D17"/>
    <w:rsid w:val="00EA0C88"/>
    <w:rsid w:val="00EA2919"/>
    <w:rsid w:val="00EA72FF"/>
    <w:rsid w:val="00EA7460"/>
    <w:rsid w:val="00EB060F"/>
    <w:rsid w:val="00EB1E0F"/>
    <w:rsid w:val="00EB642C"/>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559BF"/>
    <w:rsid w:val="00F604E9"/>
    <w:rsid w:val="00F61F35"/>
    <w:rsid w:val="00F62327"/>
    <w:rsid w:val="00F6515D"/>
    <w:rsid w:val="00F75F73"/>
    <w:rsid w:val="00F820C5"/>
    <w:rsid w:val="00F90D99"/>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B0A8-E8AE-4376-BF24-01509460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54</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47</cp:revision>
  <cp:lastPrinted>2023-02-21T11:19:00Z</cp:lastPrinted>
  <dcterms:created xsi:type="dcterms:W3CDTF">2022-10-14T11:02:00Z</dcterms:created>
  <dcterms:modified xsi:type="dcterms:W3CDTF">2024-03-01T07:50:00Z</dcterms:modified>
</cp:coreProperties>
</file>