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03" w:rsidRDefault="00323003" w:rsidP="00323003">
      <w:pPr>
        <w:jc w:val="center"/>
        <w:rPr>
          <w:sz w:val="28"/>
          <w:szCs w:val="28"/>
        </w:rPr>
      </w:pPr>
      <w:r>
        <w:rPr>
          <w:noProof/>
          <w:sz w:val="28"/>
          <w:szCs w:val="28"/>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852440" w:rsidRDefault="00852440" w:rsidP="00323003">
      <w:pPr>
        <w:jc w:val="center"/>
        <w:rPr>
          <w:sz w:val="28"/>
          <w:szCs w:val="28"/>
        </w:rPr>
      </w:pPr>
    </w:p>
    <w:p w:rsidR="00323003" w:rsidRDefault="00323003" w:rsidP="00323003">
      <w:pPr>
        <w:pStyle w:val="a8"/>
        <w:jc w:val="center"/>
        <w:rPr>
          <w:b/>
          <w:i/>
          <w:sz w:val="36"/>
          <w:szCs w:val="36"/>
        </w:rPr>
      </w:pPr>
      <w:r>
        <w:rPr>
          <w:b/>
          <w:i/>
          <w:sz w:val="36"/>
          <w:szCs w:val="36"/>
        </w:rPr>
        <w:t xml:space="preserve">Администрация </w:t>
      </w:r>
      <w:r w:rsidR="00852440">
        <w:rPr>
          <w:b/>
          <w:i/>
          <w:sz w:val="36"/>
          <w:szCs w:val="36"/>
        </w:rPr>
        <w:t>Сериковского</w:t>
      </w:r>
      <w:r>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23003" w:rsidRDefault="00E072C7" w:rsidP="00323003">
      <w:pPr>
        <w:pStyle w:val="12"/>
        <w:rPr>
          <w:rFonts w:ascii="Times New Roman" w:hAnsi="Times New Roman"/>
          <w:sz w:val="26"/>
          <w:szCs w:val="26"/>
        </w:rPr>
      </w:pPr>
      <w:r>
        <w:rPr>
          <w:rFonts w:ascii="Times New Roman" w:hAnsi="Times New Roman"/>
          <w:sz w:val="26"/>
          <w:szCs w:val="26"/>
        </w:rPr>
        <w:t>от 27.11.2023 года  № 55</w:t>
      </w:r>
    </w:p>
    <w:p w:rsidR="00323003" w:rsidRDefault="00323003" w:rsidP="00323003">
      <w:pPr>
        <w:pStyle w:val="12"/>
        <w:rPr>
          <w:rFonts w:ascii="Times New Roman" w:hAnsi="Times New Roman"/>
          <w:sz w:val="24"/>
          <w:szCs w:val="24"/>
        </w:rPr>
      </w:pPr>
      <w:r>
        <w:rPr>
          <w:rFonts w:ascii="Times New Roman" w:hAnsi="Times New Roman"/>
          <w:sz w:val="24"/>
          <w:szCs w:val="24"/>
        </w:rPr>
        <w:t>с.</w:t>
      </w:r>
      <w:r w:rsidR="00E072C7">
        <w:rPr>
          <w:rFonts w:ascii="Times New Roman" w:hAnsi="Times New Roman"/>
          <w:sz w:val="24"/>
          <w:szCs w:val="24"/>
        </w:rPr>
        <w:t xml:space="preserve"> Сериково</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на территории </w:t>
      </w:r>
      <w:r w:rsidR="00E072C7">
        <w:rPr>
          <w:rFonts w:ascii="Times New Roman" w:hAnsi="Times New Roman"/>
          <w:sz w:val="28"/>
          <w:szCs w:val="28"/>
        </w:rPr>
        <w:t>Сериковского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3703F3">
        <w:rPr>
          <w:rFonts w:ascii="Times New Roman" w:hAnsi="Times New Roman"/>
          <w:sz w:val="28"/>
          <w:szCs w:val="28"/>
        </w:rPr>
        <w:t>Сериковского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3703F3">
        <w:rPr>
          <w:rFonts w:ascii="Times New Roman" w:hAnsi="Times New Roman"/>
          <w:sz w:val="28"/>
          <w:szCs w:val="28"/>
        </w:rPr>
        <w:t>Сериковского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Pr="007E2B21" w:rsidRDefault="00323003" w:rsidP="00323003">
      <w:pPr>
        <w:rPr>
          <w:rFonts w:ascii="Times New Roman" w:hAnsi="Times New Roman"/>
          <w:sz w:val="28"/>
          <w:szCs w:val="28"/>
        </w:rPr>
      </w:pPr>
      <w:r w:rsidRPr="007E2B21">
        <w:rPr>
          <w:rFonts w:ascii="Times New Roman" w:hAnsi="Times New Roman"/>
          <w:sz w:val="28"/>
          <w:szCs w:val="28"/>
        </w:rPr>
        <w:t xml:space="preserve">1.Утвердить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3703F3" w:rsidRPr="007E2B21">
        <w:rPr>
          <w:rFonts w:ascii="Times New Roman" w:hAnsi="Times New Roman"/>
          <w:sz w:val="28"/>
          <w:szCs w:val="28"/>
        </w:rPr>
        <w:t>Сериковского</w:t>
      </w:r>
      <w:r w:rsidRPr="007E2B21">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23003" w:rsidRPr="007E2B21" w:rsidRDefault="00323003" w:rsidP="00323003">
      <w:pPr>
        <w:rPr>
          <w:rFonts w:ascii="Times New Roman" w:hAnsi="Times New Roman"/>
          <w:sz w:val="28"/>
          <w:szCs w:val="28"/>
        </w:rPr>
      </w:pPr>
      <w:r w:rsidRPr="007E2B21">
        <w:rPr>
          <w:rFonts w:ascii="Times New Roman" w:hAnsi="Times New Roman"/>
          <w:sz w:val="28"/>
          <w:szCs w:val="28"/>
        </w:rPr>
        <w:lastRenderedPageBreak/>
        <w:t xml:space="preserve">2. Признать утратившими силу следующие постановления администрации </w:t>
      </w:r>
      <w:r w:rsidR="00A40A07" w:rsidRPr="007E2B21">
        <w:rPr>
          <w:rFonts w:ascii="Times New Roman" w:hAnsi="Times New Roman"/>
          <w:sz w:val="28"/>
          <w:szCs w:val="28"/>
        </w:rPr>
        <w:t xml:space="preserve">Сериковского </w:t>
      </w:r>
      <w:r w:rsidRPr="007E2B21">
        <w:rPr>
          <w:rFonts w:ascii="Times New Roman" w:hAnsi="Times New Roman"/>
          <w:sz w:val="28"/>
          <w:szCs w:val="28"/>
        </w:rPr>
        <w:t>сельского поселения Бутурлиновского муниципального района Воронежской области:</w:t>
      </w:r>
    </w:p>
    <w:p w:rsidR="00323003" w:rsidRPr="007E2B21" w:rsidRDefault="00323003" w:rsidP="00A40A07">
      <w:pPr>
        <w:rPr>
          <w:rFonts w:ascii="Times New Roman" w:hAnsi="Times New Roman"/>
          <w:sz w:val="28"/>
          <w:szCs w:val="28"/>
        </w:rPr>
      </w:pPr>
      <w:r w:rsidRPr="007E2B21">
        <w:rPr>
          <w:rFonts w:ascii="Times New Roman" w:hAnsi="Times New Roman"/>
          <w:sz w:val="28"/>
          <w:szCs w:val="28"/>
        </w:rPr>
        <w:t xml:space="preserve">- </w:t>
      </w:r>
      <w:r w:rsidR="00A40A07" w:rsidRPr="007E2B21">
        <w:rPr>
          <w:rFonts w:ascii="Times New Roman" w:hAnsi="Times New Roman"/>
          <w:sz w:val="28"/>
          <w:szCs w:val="28"/>
        </w:rPr>
        <w:t>от  09.09.2015 года  № 43</w:t>
      </w:r>
      <w:r w:rsidRPr="007E2B21">
        <w:rPr>
          <w:rFonts w:ascii="Times New Roman" w:hAnsi="Times New Roman"/>
          <w:sz w:val="28"/>
          <w:szCs w:val="28"/>
        </w:rPr>
        <w:t xml:space="preserve"> «</w:t>
      </w:r>
      <w:r w:rsidRPr="007E2B21">
        <w:rPr>
          <w:rFonts w:ascii="Times New Roman" w:hAnsi="Times New Roman"/>
          <w:sz w:val="28"/>
          <w:szCs w:val="28"/>
          <w:lang w:eastAsia="ar-SA"/>
        </w:rPr>
        <w:t xml:space="preserve">Об утверждении административного регламента администрации </w:t>
      </w:r>
      <w:r w:rsidR="00A40A07" w:rsidRPr="007E2B21">
        <w:rPr>
          <w:rFonts w:ascii="Times New Roman" w:hAnsi="Times New Roman"/>
          <w:sz w:val="28"/>
          <w:szCs w:val="28"/>
        </w:rPr>
        <w:t>Сериковского</w:t>
      </w:r>
      <w:r w:rsidRPr="007E2B21">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7E2B21">
        <w:rPr>
          <w:rFonts w:ascii="Times New Roman" w:hAnsi="Times New Roman"/>
          <w:sz w:val="28"/>
          <w:szCs w:val="28"/>
        </w:rPr>
        <w:t>«</w:t>
      </w:r>
      <w:r w:rsidR="00D953C3" w:rsidRPr="007E2B21">
        <w:rPr>
          <w:rFonts w:ascii="Times New Roman" w:hAnsi="Times New Roman"/>
          <w:bCs/>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E2B21">
        <w:rPr>
          <w:rFonts w:ascii="Times New Roman" w:hAnsi="Times New Roman"/>
          <w:sz w:val="28"/>
          <w:szCs w:val="28"/>
        </w:rPr>
        <w:t>»</w:t>
      </w:r>
      <w:r w:rsidR="007E2B21" w:rsidRPr="007E2B21">
        <w:rPr>
          <w:rFonts w:ascii="Times New Roman" w:hAnsi="Times New Roman"/>
          <w:sz w:val="28"/>
          <w:szCs w:val="28"/>
        </w:rPr>
        <w:t>»</w:t>
      </w:r>
      <w:r w:rsidRPr="007E2B21">
        <w:rPr>
          <w:rFonts w:ascii="Times New Roman" w:hAnsi="Times New Roman"/>
          <w:sz w:val="28"/>
          <w:szCs w:val="28"/>
        </w:rPr>
        <w:t>;</w:t>
      </w:r>
    </w:p>
    <w:p w:rsidR="00323003" w:rsidRPr="007E2B21" w:rsidRDefault="00323003" w:rsidP="00323003">
      <w:pPr>
        <w:rPr>
          <w:rFonts w:ascii="Times New Roman" w:hAnsi="Times New Roman"/>
          <w:sz w:val="28"/>
          <w:szCs w:val="28"/>
        </w:rPr>
      </w:pPr>
      <w:r w:rsidRPr="007E2B21">
        <w:rPr>
          <w:rFonts w:ascii="Times New Roman" w:hAnsi="Times New Roman"/>
          <w:sz w:val="28"/>
          <w:szCs w:val="28"/>
        </w:rPr>
        <w:t xml:space="preserve">- </w:t>
      </w:r>
      <w:r w:rsidR="007B480F" w:rsidRPr="007E2B21">
        <w:rPr>
          <w:rFonts w:ascii="Times New Roman" w:hAnsi="Times New Roman"/>
          <w:sz w:val="28"/>
          <w:szCs w:val="28"/>
        </w:rPr>
        <w:t>от 20.12.2016 года  № 78</w:t>
      </w:r>
      <w:r w:rsidRPr="007E2B21">
        <w:rPr>
          <w:rFonts w:ascii="Times New Roman" w:hAnsi="Times New Roman"/>
          <w:sz w:val="28"/>
          <w:szCs w:val="28"/>
        </w:rPr>
        <w:t xml:space="preserve"> «О внесении изменений в постановление администрации Васильевского сельского поселения Бутурлиновского муниципального района от </w:t>
      </w:r>
      <w:r w:rsidR="007B480F" w:rsidRPr="007E2B21">
        <w:rPr>
          <w:rFonts w:ascii="Times New Roman" w:hAnsi="Times New Roman"/>
          <w:sz w:val="28"/>
          <w:szCs w:val="28"/>
        </w:rPr>
        <w:t>09.09.2015 года  № 43</w:t>
      </w:r>
      <w:r w:rsidRPr="007E2B21">
        <w:rPr>
          <w:rFonts w:ascii="Times New Roman" w:hAnsi="Times New Roman"/>
          <w:sz w:val="28"/>
          <w:szCs w:val="28"/>
        </w:rPr>
        <w:t xml:space="preserve"> «Об утверждении административного регламента администрации </w:t>
      </w:r>
      <w:r w:rsidR="007B480F" w:rsidRPr="007E2B21">
        <w:rPr>
          <w:rFonts w:ascii="Times New Roman" w:hAnsi="Times New Roman"/>
          <w:sz w:val="28"/>
          <w:szCs w:val="28"/>
          <w:lang w:eastAsia="ar-SA"/>
        </w:rPr>
        <w:t xml:space="preserve">Сериковского </w:t>
      </w:r>
      <w:r w:rsidRPr="007E2B21">
        <w:rPr>
          <w:rFonts w:ascii="Times New Roman" w:hAnsi="Times New Roman"/>
          <w:sz w:val="28"/>
          <w:szCs w:val="28"/>
        </w:rPr>
        <w:t>сельского поселения Бутурлиновского муниципального района Воронежской области по предоставлению муниципальной услуги «</w:t>
      </w:r>
      <w:r w:rsidR="003703F3" w:rsidRPr="007E2B21">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w:t>
      </w:r>
      <w:r w:rsidRPr="007E2B21">
        <w:rPr>
          <w:rFonts w:ascii="Times New Roman" w:hAnsi="Times New Roman"/>
          <w:sz w:val="28"/>
          <w:szCs w:val="28"/>
        </w:rPr>
        <w:t>»</w:t>
      </w:r>
      <w:r w:rsidR="007E2B21" w:rsidRPr="007E2B21">
        <w:rPr>
          <w:rFonts w:ascii="Times New Roman" w:hAnsi="Times New Roman"/>
          <w:sz w:val="28"/>
          <w:szCs w:val="28"/>
        </w:rPr>
        <w:t>»</w:t>
      </w:r>
      <w:r w:rsidRPr="007E2B21">
        <w:rPr>
          <w:rFonts w:ascii="Times New Roman" w:hAnsi="Times New Roman"/>
          <w:sz w:val="28"/>
          <w:szCs w:val="28"/>
        </w:rPr>
        <w:t>;</w:t>
      </w:r>
    </w:p>
    <w:p w:rsidR="00323003" w:rsidRPr="007E2B21" w:rsidRDefault="00323003" w:rsidP="005A7BE6">
      <w:pPr>
        <w:tabs>
          <w:tab w:val="left" w:pos="540"/>
        </w:tabs>
        <w:rPr>
          <w:rFonts w:ascii="Times New Roman" w:hAnsi="Times New Roman"/>
          <w:sz w:val="28"/>
          <w:szCs w:val="28"/>
        </w:rPr>
      </w:pPr>
      <w:r w:rsidRPr="007E2B21">
        <w:rPr>
          <w:rFonts w:ascii="Times New Roman" w:hAnsi="Times New Roman"/>
          <w:sz w:val="28"/>
          <w:szCs w:val="28"/>
        </w:rPr>
        <w:t xml:space="preserve">- </w:t>
      </w:r>
      <w:r w:rsidR="005A7BE6" w:rsidRPr="007E2B21">
        <w:rPr>
          <w:rFonts w:ascii="Times New Roman" w:hAnsi="Times New Roman"/>
          <w:sz w:val="28"/>
          <w:szCs w:val="28"/>
        </w:rPr>
        <w:t>от 13.10.2020 г. № 30</w:t>
      </w:r>
      <w:r w:rsidRPr="007E2B21">
        <w:rPr>
          <w:rFonts w:ascii="Times New Roman" w:hAnsi="Times New Roman"/>
          <w:sz w:val="28"/>
          <w:szCs w:val="28"/>
        </w:rPr>
        <w:t xml:space="preserve"> «О внесении изменений в административный регламент администрации </w:t>
      </w:r>
      <w:r w:rsidR="005A7BE6" w:rsidRPr="007E2B21">
        <w:rPr>
          <w:rFonts w:ascii="Times New Roman" w:hAnsi="Times New Roman"/>
          <w:sz w:val="28"/>
          <w:szCs w:val="28"/>
          <w:lang w:eastAsia="ar-SA"/>
        </w:rPr>
        <w:t>Сериковского</w:t>
      </w:r>
      <w:r w:rsidRPr="007E2B21">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005239" w:rsidRPr="007E2B21">
        <w:rPr>
          <w:rFonts w:ascii="Times New Roman" w:hAnsi="Times New Roman"/>
          <w:bCs/>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E2B21">
        <w:rPr>
          <w:rFonts w:ascii="Times New Roman" w:hAnsi="Times New Roman"/>
          <w:sz w:val="28"/>
          <w:szCs w:val="28"/>
        </w:rPr>
        <w:t xml:space="preserve">», утвержденный постановлением администрации Васильевского сельского поселения </w:t>
      </w:r>
      <w:r w:rsidR="00005239" w:rsidRPr="007E2B21">
        <w:rPr>
          <w:rFonts w:ascii="Times New Roman" w:hAnsi="Times New Roman"/>
          <w:sz w:val="28"/>
          <w:szCs w:val="28"/>
        </w:rPr>
        <w:t>от  09.09.2015 года  № 43</w:t>
      </w:r>
      <w:r w:rsidRPr="007E2B21">
        <w:rPr>
          <w:rFonts w:ascii="Times New Roman" w:hAnsi="Times New Roman"/>
          <w:sz w:val="28"/>
          <w:szCs w:val="28"/>
        </w:rPr>
        <w:t>»</w:t>
      </w:r>
      <w:r w:rsidR="007E2B21" w:rsidRPr="007E2B21">
        <w:rPr>
          <w:rFonts w:ascii="Times New Roman" w:hAnsi="Times New Roman"/>
          <w:sz w:val="28"/>
          <w:szCs w:val="28"/>
        </w:rPr>
        <w:t>»</w:t>
      </w:r>
      <w:r w:rsidRPr="007E2B21">
        <w:rPr>
          <w:rFonts w:ascii="Times New Roman" w:hAnsi="Times New Roman"/>
          <w:sz w:val="28"/>
          <w:szCs w:val="28"/>
        </w:rPr>
        <w:t>;</w:t>
      </w:r>
    </w:p>
    <w:p w:rsidR="00323003" w:rsidRPr="007E2B21" w:rsidRDefault="00323003" w:rsidP="00F57D70">
      <w:pPr>
        <w:rPr>
          <w:rFonts w:ascii="Times New Roman" w:hAnsi="Times New Roman"/>
          <w:sz w:val="28"/>
          <w:szCs w:val="28"/>
        </w:rPr>
      </w:pPr>
      <w:r w:rsidRPr="007E2B21">
        <w:rPr>
          <w:rFonts w:ascii="Times New Roman" w:hAnsi="Times New Roman"/>
          <w:sz w:val="28"/>
          <w:szCs w:val="28"/>
        </w:rPr>
        <w:t xml:space="preserve">- </w:t>
      </w:r>
      <w:r w:rsidR="00F57D70" w:rsidRPr="007E2B21">
        <w:rPr>
          <w:rFonts w:ascii="Times New Roman" w:hAnsi="Times New Roman"/>
          <w:sz w:val="28"/>
          <w:szCs w:val="28"/>
        </w:rPr>
        <w:t xml:space="preserve">от  13.08. 2021 года №  29 </w:t>
      </w:r>
      <w:r w:rsidRPr="007E2B21">
        <w:rPr>
          <w:rFonts w:ascii="Times New Roman" w:hAnsi="Times New Roman"/>
          <w:sz w:val="28"/>
          <w:szCs w:val="28"/>
        </w:rPr>
        <w:t xml:space="preserve">О внесении изменений в постановление администрации </w:t>
      </w:r>
      <w:r w:rsidR="00F57D70" w:rsidRPr="007E2B21">
        <w:rPr>
          <w:rFonts w:ascii="Times New Roman" w:hAnsi="Times New Roman"/>
          <w:sz w:val="28"/>
          <w:szCs w:val="28"/>
          <w:lang w:eastAsia="ar-SA"/>
        </w:rPr>
        <w:t>Сериковского</w:t>
      </w:r>
      <w:r w:rsidRPr="007E2B21">
        <w:rPr>
          <w:rFonts w:ascii="Times New Roman" w:hAnsi="Times New Roman"/>
          <w:sz w:val="28"/>
          <w:szCs w:val="28"/>
        </w:rPr>
        <w:t xml:space="preserve"> сельского поселения Бутурлиновского муниципального района Воронежской области от </w:t>
      </w:r>
      <w:r w:rsidR="007E4BDB" w:rsidRPr="007E2B21">
        <w:rPr>
          <w:rFonts w:ascii="Times New Roman" w:hAnsi="Times New Roman"/>
          <w:sz w:val="28"/>
          <w:szCs w:val="28"/>
        </w:rPr>
        <w:t>09.09.2015 года  № 43</w:t>
      </w:r>
      <w:r w:rsidRPr="007E2B21">
        <w:rPr>
          <w:rFonts w:ascii="Times New Roman" w:hAnsi="Times New Roman"/>
          <w:sz w:val="28"/>
          <w:szCs w:val="28"/>
        </w:rPr>
        <w:t xml:space="preserve">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E2B21" w:rsidRPr="007E2B21">
        <w:rPr>
          <w:rFonts w:ascii="Times New Roman" w:hAnsi="Times New Roman"/>
          <w:sz w:val="28"/>
          <w:szCs w:val="28"/>
        </w:rPr>
        <w:t>»</w:t>
      </w:r>
      <w:r w:rsidRPr="007E2B21">
        <w:rPr>
          <w:rFonts w:ascii="Times New Roman" w:hAnsi="Times New Roman"/>
          <w:sz w:val="28"/>
          <w:szCs w:val="28"/>
        </w:rPr>
        <w:t>.</w:t>
      </w:r>
    </w:p>
    <w:p w:rsidR="00323003" w:rsidRPr="0057540D" w:rsidRDefault="00323003" w:rsidP="00323003">
      <w:pPr>
        <w:rPr>
          <w:rFonts w:ascii="Times New Roman" w:hAnsi="Times New Roman"/>
          <w:sz w:val="28"/>
          <w:szCs w:val="28"/>
          <w:highlight w:val="yellow"/>
        </w:rPr>
      </w:pPr>
    </w:p>
    <w:p w:rsidR="00323003" w:rsidRPr="0057540D" w:rsidRDefault="00323003" w:rsidP="00323003">
      <w:pPr>
        <w:rPr>
          <w:rFonts w:ascii="Times New Roman" w:hAnsi="Times New Roman"/>
          <w:sz w:val="28"/>
          <w:szCs w:val="28"/>
        </w:rPr>
      </w:pPr>
      <w:r w:rsidRPr="0057540D">
        <w:rPr>
          <w:rFonts w:ascii="Times New Roman" w:hAnsi="Times New Roman"/>
          <w:sz w:val="28"/>
          <w:szCs w:val="28"/>
        </w:rPr>
        <w:t>3. Настоящее постановление вступает в силу со дня его официального опубликования.</w:t>
      </w:r>
    </w:p>
    <w:p w:rsidR="00323003" w:rsidRPr="0057540D" w:rsidRDefault="00323003" w:rsidP="00C929E1">
      <w:pPr>
        <w:rPr>
          <w:rFonts w:ascii="Times New Roman" w:hAnsi="Times New Roman"/>
          <w:sz w:val="28"/>
          <w:szCs w:val="28"/>
        </w:rPr>
      </w:pPr>
      <w:r w:rsidRPr="0057540D">
        <w:rPr>
          <w:rFonts w:ascii="Times New Roman" w:hAnsi="Times New Roman"/>
          <w:sz w:val="28"/>
          <w:szCs w:val="28"/>
        </w:rPr>
        <w:t>4. Контроль за исполнением настоящего постановления оставляю за собой.</w:t>
      </w:r>
    </w:p>
    <w:p w:rsidR="00C929E1" w:rsidRPr="0057540D" w:rsidRDefault="00C929E1" w:rsidP="00C929E1">
      <w:pPr>
        <w:rPr>
          <w:rFonts w:ascii="Times New Roman" w:hAnsi="Times New Roman"/>
          <w:sz w:val="28"/>
          <w:szCs w:val="28"/>
        </w:rPr>
      </w:pPr>
    </w:p>
    <w:p w:rsidR="00C929E1" w:rsidRPr="0057540D" w:rsidRDefault="00C929E1" w:rsidP="00C929E1">
      <w:pPr>
        <w:ind w:firstLine="0"/>
        <w:rPr>
          <w:rFonts w:ascii="Times New Roman" w:hAnsi="Times New Roman"/>
          <w:sz w:val="28"/>
          <w:szCs w:val="28"/>
        </w:rPr>
      </w:pPr>
    </w:p>
    <w:p w:rsidR="00C929E1" w:rsidRPr="0057540D" w:rsidRDefault="00C929E1" w:rsidP="00C929E1">
      <w:pPr>
        <w:ind w:firstLine="0"/>
        <w:rPr>
          <w:rFonts w:ascii="Times New Roman" w:hAnsi="Times New Roman"/>
          <w:sz w:val="28"/>
          <w:szCs w:val="28"/>
        </w:rPr>
      </w:pPr>
      <w:r w:rsidRPr="0057540D">
        <w:rPr>
          <w:rFonts w:ascii="Times New Roman" w:hAnsi="Times New Roman"/>
          <w:sz w:val="28"/>
          <w:szCs w:val="28"/>
        </w:rPr>
        <w:t xml:space="preserve">Исполняющий обязанности главы  </w:t>
      </w:r>
    </w:p>
    <w:p w:rsidR="00C929E1" w:rsidRPr="0057540D" w:rsidRDefault="00C929E1" w:rsidP="00C929E1">
      <w:pPr>
        <w:pStyle w:val="FR1"/>
        <w:spacing w:before="0"/>
        <w:jc w:val="both"/>
      </w:pPr>
      <w:r w:rsidRPr="0057540D">
        <w:t>Сериковского сельского поселения                               Л.П. Кострыкина</w:t>
      </w:r>
    </w:p>
    <w:p w:rsidR="00323003" w:rsidRPr="0057540D" w:rsidRDefault="00323003" w:rsidP="0057540D">
      <w:pPr>
        <w:ind w:left="5103" w:firstLine="0"/>
        <w:jc w:val="right"/>
        <w:rPr>
          <w:rFonts w:ascii="Times New Roman" w:hAnsi="Times New Roman"/>
          <w:sz w:val="28"/>
          <w:szCs w:val="28"/>
        </w:rPr>
      </w:pPr>
      <w:r w:rsidRPr="0057540D">
        <w:rPr>
          <w:rFonts w:ascii="Times New Roman" w:hAnsi="Times New Roman"/>
          <w:i/>
          <w:sz w:val="28"/>
          <w:szCs w:val="28"/>
        </w:rPr>
        <w:br w:type="page"/>
      </w:r>
      <w:r w:rsidRPr="0057540D">
        <w:rPr>
          <w:rFonts w:ascii="Times New Roman" w:hAnsi="Times New Roman"/>
          <w:sz w:val="28"/>
          <w:szCs w:val="28"/>
        </w:rPr>
        <w:lastRenderedPageBreak/>
        <w:t>Приложение</w:t>
      </w:r>
    </w:p>
    <w:p w:rsidR="00323003" w:rsidRPr="0057540D" w:rsidRDefault="00323003" w:rsidP="0057540D">
      <w:pPr>
        <w:ind w:left="5103" w:firstLine="0"/>
        <w:jc w:val="right"/>
        <w:rPr>
          <w:rFonts w:ascii="Times New Roman" w:hAnsi="Times New Roman"/>
          <w:sz w:val="28"/>
          <w:szCs w:val="28"/>
        </w:rPr>
      </w:pPr>
      <w:r w:rsidRPr="0057540D">
        <w:rPr>
          <w:rFonts w:ascii="Times New Roman" w:hAnsi="Times New Roman"/>
          <w:sz w:val="28"/>
          <w:szCs w:val="28"/>
        </w:rPr>
        <w:t>к постановлению администрации</w:t>
      </w:r>
    </w:p>
    <w:p w:rsidR="00323003" w:rsidRPr="0057540D" w:rsidRDefault="0057540D" w:rsidP="0057540D">
      <w:pPr>
        <w:ind w:left="5103" w:firstLine="0"/>
        <w:jc w:val="right"/>
        <w:rPr>
          <w:rFonts w:ascii="Times New Roman" w:hAnsi="Times New Roman"/>
          <w:sz w:val="28"/>
          <w:szCs w:val="28"/>
        </w:rPr>
      </w:pPr>
      <w:r w:rsidRPr="0057540D">
        <w:rPr>
          <w:rFonts w:ascii="Times New Roman" w:hAnsi="Times New Roman"/>
          <w:sz w:val="28"/>
          <w:szCs w:val="28"/>
        </w:rPr>
        <w:t xml:space="preserve">Сериковского </w:t>
      </w:r>
      <w:r w:rsidR="00323003" w:rsidRPr="0057540D">
        <w:rPr>
          <w:rFonts w:ascii="Times New Roman" w:hAnsi="Times New Roman"/>
          <w:sz w:val="28"/>
          <w:szCs w:val="28"/>
        </w:rPr>
        <w:t xml:space="preserve"> сельского поселения </w:t>
      </w:r>
    </w:p>
    <w:p w:rsidR="00323003" w:rsidRPr="0057540D" w:rsidRDefault="00323003" w:rsidP="0057540D">
      <w:pPr>
        <w:ind w:left="5103" w:firstLine="0"/>
        <w:jc w:val="right"/>
        <w:rPr>
          <w:rFonts w:ascii="Times New Roman" w:hAnsi="Times New Roman"/>
          <w:sz w:val="28"/>
          <w:szCs w:val="28"/>
        </w:rPr>
      </w:pPr>
      <w:r w:rsidRPr="0057540D">
        <w:rPr>
          <w:rFonts w:ascii="Times New Roman" w:hAnsi="Times New Roman"/>
          <w:sz w:val="28"/>
          <w:szCs w:val="28"/>
        </w:rPr>
        <w:t xml:space="preserve">Бутурлиновского муниципального района Воронежской области </w:t>
      </w:r>
    </w:p>
    <w:p w:rsidR="0057540D" w:rsidRPr="0057540D" w:rsidRDefault="00323003" w:rsidP="0057540D">
      <w:pPr>
        <w:pStyle w:val="12"/>
        <w:jc w:val="right"/>
        <w:rPr>
          <w:rFonts w:ascii="Times New Roman" w:hAnsi="Times New Roman"/>
          <w:sz w:val="28"/>
          <w:szCs w:val="28"/>
        </w:rPr>
      </w:pPr>
      <w:r w:rsidRPr="0057540D">
        <w:rPr>
          <w:rFonts w:ascii="Times New Roman" w:hAnsi="Times New Roman"/>
          <w:sz w:val="28"/>
          <w:szCs w:val="28"/>
        </w:rPr>
        <w:t xml:space="preserve"> </w:t>
      </w:r>
      <w:r w:rsidR="0057540D" w:rsidRPr="0057540D">
        <w:rPr>
          <w:rFonts w:ascii="Times New Roman" w:hAnsi="Times New Roman"/>
          <w:sz w:val="28"/>
          <w:szCs w:val="28"/>
        </w:rPr>
        <w:t>от 27.11.2023 года  № 55</w:t>
      </w:r>
    </w:p>
    <w:p w:rsidR="00323003" w:rsidRDefault="00323003" w:rsidP="00323003">
      <w:pPr>
        <w:ind w:left="5103" w:firstLine="0"/>
        <w:jc w:val="left"/>
        <w:rPr>
          <w:rFonts w:ascii="Times New Roman" w:hAnsi="Times New Roman"/>
          <w:sz w:val="28"/>
          <w:szCs w:val="28"/>
        </w:rPr>
      </w:pP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57540D">
        <w:rPr>
          <w:i w:val="0"/>
          <w:sz w:val="28"/>
          <w:szCs w:val="28"/>
        </w:rPr>
        <w:t>Сериковского</w:t>
      </w:r>
      <w:r w:rsidRPr="00F63094">
        <w:rPr>
          <w:i w:val="0"/>
          <w:sz w:val="28"/>
          <w:szCs w:val="28"/>
        </w:rPr>
        <w:t xml:space="preserve"> 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87F1B" w:rsidRDefault="00B900F4" w:rsidP="00854EF6">
      <w:pPr>
        <w:rPr>
          <w:rFonts w:ascii="Times New Roman" w:hAnsi="Times New Roman"/>
          <w:sz w:val="28"/>
          <w:szCs w:val="28"/>
        </w:rPr>
      </w:pPr>
      <w:r w:rsidRPr="00887F1B">
        <w:rPr>
          <w:rFonts w:ascii="Times New Roman" w:hAnsi="Times New Roman"/>
          <w:sz w:val="28"/>
          <w:szCs w:val="28"/>
        </w:rPr>
        <w:t xml:space="preserve">1.1. </w:t>
      </w:r>
      <w:r w:rsidR="00F7504A" w:rsidRPr="00887F1B">
        <w:rPr>
          <w:rFonts w:ascii="Times New Roman" w:hAnsi="Times New Roman"/>
          <w:sz w:val="28"/>
          <w:szCs w:val="28"/>
        </w:rPr>
        <w:t xml:space="preserve">Административный регламент предоставления </w:t>
      </w:r>
      <w:r w:rsidR="0062668B" w:rsidRPr="00887F1B">
        <w:rPr>
          <w:rFonts w:ascii="Times New Roman" w:hAnsi="Times New Roman"/>
          <w:sz w:val="28"/>
          <w:szCs w:val="28"/>
        </w:rPr>
        <w:t xml:space="preserve">Муниципальной </w:t>
      </w:r>
      <w:r w:rsidR="00F7504A" w:rsidRPr="00887F1B">
        <w:rPr>
          <w:rFonts w:ascii="Times New Roman" w:hAnsi="Times New Roman"/>
          <w:sz w:val="28"/>
          <w:szCs w:val="28"/>
        </w:rPr>
        <w:t xml:space="preserve">услуги регулирует отношения, возникающие в связи с предоставлением </w:t>
      </w:r>
      <w:r w:rsidR="00A71FC9" w:rsidRPr="00887F1B">
        <w:rPr>
          <w:rFonts w:ascii="Times New Roman" w:hAnsi="Times New Roman"/>
          <w:sz w:val="28"/>
          <w:szCs w:val="28"/>
        </w:rPr>
        <w:t xml:space="preserve">администрацией </w:t>
      </w:r>
      <w:r w:rsidR="00887F1B" w:rsidRPr="00887F1B">
        <w:rPr>
          <w:rFonts w:ascii="Times New Roman" w:hAnsi="Times New Roman"/>
          <w:sz w:val="28"/>
          <w:szCs w:val="28"/>
        </w:rPr>
        <w:t>Сериковского</w:t>
      </w:r>
      <w:r w:rsidR="00A71FC9" w:rsidRPr="00887F1B">
        <w:rPr>
          <w:rFonts w:ascii="Times New Roman" w:hAnsi="Times New Roman"/>
          <w:sz w:val="28"/>
          <w:szCs w:val="28"/>
        </w:rPr>
        <w:t xml:space="preserve"> сельского поселения </w:t>
      </w:r>
      <w:r w:rsidR="00323003" w:rsidRPr="00887F1B">
        <w:rPr>
          <w:rFonts w:ascii="Times New Roman" w:hAnsi="Times New Roman"/>
          <w:sz w:val="28"/>
          <w:szCs w:val="28"/>
        </w:rPr>
        <w:t>Бутурлиновского</w:t>
      </w:r>
      <w:r w:rsidR="00A71FC9" w:rsidRPr="00887F1B">
        <w:rPr>
          <w:rFonts w:ascii="Times New Roman" w:hAnsi="Times New Roman"/>
          <w:sz w:val="28"/>
          <w:szCs w:val="28"/>
        </w:rPr>
        <w:t xml:space="preserve"> муниципального района Воронежской области </w:t>
      </w:r>
      <w:r w:rsidR="0062668B" w:rsidRPr="00887F1B">
        <w:rPr>
          <w:rFonts w:ascii="Times New Roman" w:hAnsi="Times New Roman"/>
          <w:sz w:val="28"/>
          <w:szCs w:val="28"/>
        </w:rPr>
        <w:t xml:space="preserve">Муниципальной </w:t>
      </w:r>
      <w:r w:rsidR="00F7504A" w:rsidRPr="00887F1B">
        <w:rPr>
          <w:rFonts w:ascii="Times New Roman" w:hAnsi="Times New Roman"/>
          <w:sz w:val="28"/>
          <w:szCs w:val="28"/>
        </w:rPr>
        <w:t>услуги «</w:t>
      </w:r>
      <w:r w:rsidR="00EF7409" w:rsidRPr="00887F1B">
        <w:rPr>
          <w:rFonts w:ascii="Times New Roman" w:hAnsi="Times New Roman"/>
          <w:sz w:val="28"/>
          <w:szCs w:val="28"/>
        </w:rPr>
        <w:t>Предварительное согласование предоставления земельного участка</w:t>
      </w:r>
      <w:r w:rsidR="00F7504A" w:rsidRPr="00887F1B">
        <w:rPr>
          <w:rFonts w:ascii="Times New Roman" w:hAnsi="Times New Roman"/>
          <w:sz w:val="28"/>
          <w:szCs w:val="28"/>
        </w:rPr>
        <w:t xml:space="preserve">» на территории </w:t>
      </w:r>
      <w:r w:rsidR="00887F1B" w:rsidRPr="00887F1B">
        <w:rPr>
          <w:rFonts w:ascii="Times New Roman" w:hAnsi="Times New Roman"/>
          <w:sz w:val="28"/>
          <w:szCs w:val="28"/>
        </w:rPr>
        <w:t>Сериковского</w:t>
      </w:r>
      <w:r w:rsidR="00F7504A" w:rsidRPr="00887F1B">
        <w:rPr>
          <w:rFonts w:ascii="Times New Roman" w:hAnsi="Times New Roman"/>
          <w:sz w:val="28"/>
          <w:szCs w:val="28"/>
        </w:rPr>
        <w:t xml:space="preserve"> </w:t>
      </w:r>
      <w:r w:rsidR="00323003" w:rsidRPr="00887F1B">
        <w:rPr>
          <w:rFonts w:ascii="Times New Roman" w:hAnsi="Times New Roman"/>
          <w:sz w:val="28"/>
          <w:szCs w:val="28"/>
        </w:rPr>
        <w:t>сельского поселения Бутурлиновского муниципального района</w:t>
      </w:r>
      <w:r w:rsidR="0062668B" w:rsidRPr="00887F1B">
        <w:rPr>
          <w:rFonts w:ascii="Times New Roman" w:hAnsi="Times New Roman"/>
          <w:sz w:val="28"/>
          <w:szCs w:val="28"/>
        </w:rPr>
        <w:t xml:space="preserve"> Воронежской области </w:t>
      </w:r>
      <w:r w:rsidR="00F7504A" w:rsidRPr="00887F1B">
        <w:rPr>
          <w:rFonts w:ascii="Times New Roman" w:hAnsi="Times New Roman"/>
          <w:sz w:val="28"/>
          <w:szCs w:val="28"/>
        </w:rPr>
        <w:t xml:space="preserve">(далее – Административный регламент, </w:t>
      </w:r>
      <w:r w:rsidR="00A71FC9" w:rsidRPr="00887F1B">
        <w:rPr>
          <w:rFonts w:ascii="Times New Roman" w:hAnsi="Times New Roman"/>
          <w:sz w:val="28"/>
          <w:szCs w:val="28"/>
        </w:rPr>
        <w:t xml:space="preserve">Муниципальная </w:t>
      </w:r>
      <w:r w:rsidR="00F7504A" w:rsidRPr="00887F1B">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w:t>
      </w:r>
      <w:r w:rsidR="00AD7DD2">
        <w:rPr>
          <w:rFonts w:ascii="Times New Roman" w:eastAsia="Calibri" w:hAnsi="Times New Roman"/>
          <w:sz w:val="28"/>
          <w:szCs w:val="28"/>
          <w:lang w:eastAsia="en-US"/>
        </w:rPr>
        <w:t xml:space="preserve"> </w:t>
      </w:r>
      <w:r w:rsidR="00C80B6D" w:rsidRPr="00C80B6D">
        <w:rPr>
          <w:rFonts w:ascii="Times New Roman" w:eastAsia="Calibri" w:hAnsi="Times New Roman"/>
          <w:sz w:val="28"/>
          <w:szCs w:val="28"/>
          <w:lang w:eastAsia="en-US"/>
        </w:rPr>
        <w:t>(далее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887F1B" w:rsidRPr="00887F1B">
        <w:rPr>
          <w:rFonts w:ascii="Times New Roman" w:hAnsi="Times New Roman"/>
          <w:sz w:val="28"/>
          <w:szCs w:val="28"/>
        </w:rPr>
        <w:t>Сериковского сельского поселения</w:t>
      </w:r>
      <w:r w:rsidRPr="008B4D34">
        <w:rPr>
          <w:rFonts w:ascii="Times New Roman" w:hAnsi="Times New Roman"/>
          <w:spacing w:val="7"/>
          <w:sz w:val="28"/>
          <w:szCs w:val="28"/>
        </w:rPr>
        <w:t xml:space="preserve"> (</w:t>
      </w:r>
      <w:hyperlink r:id="rId9" w:history="1">
        <w:r w:rsidR="00887F1B" w:rsidRPr="0075301D">
          <w:rPr>
            <w:rStyle w:val="af"/>
            <w:rFonts w:ascii="Times New Roman" w:hAnsi="Times New Roman"/>
            <w:spacing w:val="7"/>
            <w:sz w:val="28"/>
            <w:szCs w:val="28"/>
          </w:rPr>
          <w:t>https://serikovo.ru/</w:t>
        </w:r>
      </w:hyperlink>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AD7DD2">
        <w:rPr>
          <w:rFonts w:ascii="Times New Roman" w:hAnsi="Times New Roman"/>
          <w:sz w:val="28"/>
          <w:szCs w:val="28"/>
        </w:rPr>
        <w:t>Сериковского</w:t>
      </w:r>
      <w:r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290933">
        <w:rPr>
          <w:rFonts w:ascii="Times New Roman" w:hAnsi="Times New Roman"/>
          <w:sz w:val="28"/>
          <w:szCs w:val="28"/>
        </w:rPr>
        <w:t>Сериковского</w:t>
      </w:r>
      <w:r w:rsidR="005F036F"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70652D">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90933">
        <w:rPr>
          <w:rFonts w:ascii="Times New Roman" w:hAnsi="Times New Roman"/>
          <w:sz w:val="28"/>
          <w:szCs w:val="28"/>
        </w:rPr>
        <w:t>Сериковского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290933">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290933">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290933">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290933">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290933">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290933">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290933">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290933">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290933">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290933">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8B4D34">
        <w:rPr>
          <w:rFonts w:ascii="Times New Roman" w:eastAsiaTheme="minorHAnsi" w:hAnsi="Times New Roman"/>
          <w:sz w:val="28"/>
          <w:szCs w:val="28"/>
          <w:lang w:eastAsia="en-US"/>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6F347D">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E65ABE">
        <w:rPr>
          <w:rFonts w:ascii="Times New Roman" w:hAnsi="Times New Roman"/>
          <w:sz w:val="28"/>
          <w:szCs w:val="28"/>
        </w:rPr>
        <w:t xml:space="preserve"> </w:t>
      </w:r>
      <w:hyperlink r:id="rId24" w:history="1">
        <w:r w:rsidR="00B97512" w:rsidRPr="009C10CC">
          <w:rPr>
            <w:rStyle w:val="af"/>
            <w:rFonts w:ascii="Times New Roman" w:hAnsi="Times New Roman"/>
            <w:sz w:val="28"/>
            <w:szCs w:val="28"/>
          </w:rPr>
          <w:t>https://serikovo.ru/munusluga/</w:t>
        </w:r>
      </w:hyperlink>
      <w:r w:rsidR="00F7504A" w:rsidRPr="008B4D34">
        <w:rPr>
          <w:rFonts w:ascii="Times New Roman" w:hAnsi="Times New Roman"/>
          <w:sz w:val="28"/>
          <w:szCs w:val="28"/>
        </w:rPr>
        <w:t>.</w:t>
      </w:r>
      <w:r w:rsidR="00B97512">
        <w:rPr>
          <w:rFonts w:ascii="Times New Roman" w:hAnsi="Times New Roman"/>
          <w:sz w:val="28"/>
          <w:szCs w:val="28"/>
        </w:rPr>
        <w:t xml:space="preserve"> </w:t>
      </w:r>
      <w:r w:rsidR="00E65ABE">
        <w:rPr>
          <w:rFonts w:ascii="Times New Roman" w:hAnsi="Times New Roman"/>
          <w:sz w:val="28"/>
          <w:szCs w:val="28"/>
        </w:rPr>
        <w:t xml:space="preserve"> </w:t>
      </w:r>
      <w:r w:rsidR="00B97512">
        <w:rPr>
          <w:rFonts w:ascii="Times New Roman" w:hAnsi="Times New Roman"/>
          <w:sz w:val="28"/>
          <w:szCs w:val="28"/>
        </w:rPr>
        <w:t xml:space="preserve">   </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8B4D34">
        <w:rPr>
          <w:rFonts w:ascii="Times New Roman" w:eastAsiaTheme="minorHAnsi" w:hAnsi="Times New Roman"/>
          <w:sz w:val="28"/>
          <w:szCs w:val="28"/>
          <w:lang w:eastAsia="en-US"/>
        </w:rPr>
        <w:lastRenderedPageBreak/>
        <w:t xml:space="preserve">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454538">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B4D34">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8B4D34">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8B4D34">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8B4D34">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sidR="00B017B2">
        <w:rPr>
          <w:rFonts w:ascii="Times New Roman" w:hAnsi="Times New Roman"/>
          <w:sz w:val="28"/>
          <w:szCs w:val="28"/>
        </w:rPr>
        <w:t xml:space="preserve"> </w:t>
      </w:r>
      <w:r w:rsidRPr="008B4D34">
        <w:rPr>
          <w:rFonts w:ascii="Times New Roman" w:hAnsi="Times New Roman"/>
          <w:sz w:val="28"/>
          <w:szCs w:val="28"/>
        </w:rPr>
        <w:t xml:space="preserve">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8B4D34">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B4D34">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8B4D34">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w:t>
      </w:r>
      <w:r w:rsidRPr="008B4D34">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B017B2">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B017B2">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017B2">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B017B2">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lastRenderedPageBreak/>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B4D34">
        <w:rPr>
          <w:rFonts w:ascii="Times New Roman" w:eastAsiaTheme="minorHAnsi" w:hAnsi="Times New Roman"/>
          <w:sz w:val="28"/>
          <w:szCs w:val="28"/>
          <w:lang w:eastAsia="en-US"/>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017B2">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B017B2">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017B2">
        <w:rPr>
          <w:rFonts w:ascii="Times New Roman" w:hAnsi="Times New Roman"/>
          <w:sz w:val="28"/>
          <w:szCs w:val="28"/>
        </w:rPr>
        <w:t>Сериковского</w:t>
      </w:r>
      <w:r w:rsidR="00432B66">
        <w:rPr>
          <w:rFonts w:ascii="Times New Roman" w:hAnsi="Times New Roman"/>
          <w:sz w:val="28"/>
          <w:szCs w:val="28"/>
        </w:rPr>
        <w:t xml:space="preserve"> сельского</w:t>
      </w:r>
      <w:r w:rsidR="00B017B2">
        <w:rPr>
          <w:rFonts w:ascii="Times New Roman" w:hAnsi="Times New Roman"/>
          <w:sz w:val="28"/>
          <w:szCs w:val="28"/>
        </w:rPr>
        <w:t xml:space="preserve"> </w:t>
      </w:r>
      <w:r w:rsidRPr="008B4D34">
        <w:rPr>
          <w:rFonts w:ascii="Times New Roman" w:hAnsi="Times New Roman"/>
          <w:sz w:val="28"/>
          <w:szCs w:val="28"/>
        </w:rPr>
        <w:t>поселения</w:t>
      </w:r>
      <w:r w:rsidR="00B017B2">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B017B2">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w:t>
      </w:r>
      <w:r w:rsidR="000F32EB" w:rsidRPr="008B4D34">
        <w:rPr>
          <w:rFonts w:ascii="Times New Roman" w:hAnsi="Times New Roman"/>
          <w:sz w:val="28"/>
          <w:szCs w:val="28"/>
        </w:rPr>
        <w:lastRenderedPageBreak/>
        <w:t xml:space="preserve">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017B2">
        <w:rPr>
          <w:rFonts w:ascii="Times New Roman" w:hAnsi="Times New Roman"/>
          <w:sz w:val="28"/>
          <w:szCs w:val="28"/>
        </w:rPr>
        <w:t>Сериковского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B017B2">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017B2">
        <w:rPr>
          <w:rFonts w:ascii="Times New Roman" w:hAnsi="Times New Roman"/>
          <w:sz w:val="28"/>
          <w:szCs w:val="28"/>
        </w:rPr>
        <w:t>Сериковского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B1A85">
        <w:rPr>
          <w:rFonts w:ascii="Times New Roman" w:hAnsi="Times New Roman"/>
          <w:sz w:val="28"/>
          <w:szCs w:val="28"/>
        </w:rPr>
        <w:t>Сериковского</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7CD3">
        <w:rPr>
          <w:sz w:val="28"/>
          <w:szCs w:val="28"/>
        </w:rPr>
        <w:t>Сериковского</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F32EB" w:rsidRPr="008B4D34">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E3B83">
        <w:rPr>
          <w:rFonts w:ascii="Times New Roman" w:hAnsi="Times New Roman"/>
          <w:sz w:val="28"/>
          <w:szCs w:val="28"/>
        </w:rPr>
        <w:t>Сериковского</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6"/>
          <w:footerReference w:type="default" r:id="rId107"/>
          <w:footerReference w:type="first" r:id="rId108"/>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9">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10"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D60AA8" w:rsidP="001C72B8">
            <w:pPr>
              <w:autoSpaceDE w:val="0"/>
              <w:autoSpaceDN w:val="0"/>
              <w:adjustRightInd w:val="0"/>
              <w:ind w:firstLine="0"/>
              <w:rPr>
                <w:rFonts w:ascii="Times New Roman" w:eastAsiaTheme="minorHAnsi" w:hAnsi="Times New Roman"/>
                <w:lang w:eastAsia="en-US"/>
              </w:rPr>
            </w:pPr>
            <w:hyperlink r:id="rId111"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12"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3"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4">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5">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6">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7">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8">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bookmarkStart w:id="10" w:name="_GoBack"/>
      <w:bookmarkEnd w:id="10"/>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8A7" w:rsidRDefault="006108A7" w:rsidP="009476CE">
      <w:r>
        <w:separator/>
      </w:r>
    </w:p>
  </w:endnote>
  <w:endnote w:type="continuationSeparator" w:id="1">
    <w:p w:rsidR="006108A7" w:rsidRDefault="006108A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05239" w:rsidRDefault="00D60AA8">
        <w:pPr>
          <w:pStyle w:val="ab"/>
          <w:jc w:val="center"/>
        </w:pPr>
        <w:fldSimple w:instr="PAGE   \* MERGEFORMAT">
          <w:r w:rsidR="0070652D">
            <w:rPr>
              <w:noProof/>
            </w:rPr>
            <w:t>9</w:t>
          </w:r>
        </w:fldSimple>
      </w:p>
    </w:sdtContent>
  </w:sdt>
  <w:p w:rsidR="00005239" w:rsidRDefault="0000523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05239" w:rsidRDefault="00D60AA8">
        <w:pPr>
          <w:pStyle w:val="ab"/>
          <w:jc w:val="center"/>
        </w:pPr>
        <w:fldSimple w:instr="PAGE   \* MERGEFORMAT">
          <w:r w:rsidR="0070652D">
            <w:rPr>
              <w:noProof/>
            </w:rPr>
            <w:t>1</w:t>
          </w:r>
        </w:fldSimple>
      </w:p>
    </w:sdtContent>
  </w:sdt>
  <w:p w:rsidR="00005239" w:rsidRDefault="000052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8A7" w:rsidRDefault="006108A7" w:rsidP="009476CE">
      <w:r>
        <w:separator/>
      </w:r>
    </w:p>
  </w:footnote>
  <w:footnote w:type="continuationSeparator" w:id="1">
    <w:p w:rsidR="006108A7" w:rsidRDefault="006108A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05239" w:rsidRDefault="00D60AA8">
        <w:pPr>
          <w:pStyle w:val="a9"/>
          <w:jc w:val="center"/>
        </w:pPr>
        <w:fldSimple w:instr="PAGE   \* MERGEFORMAT">
          <w:r w:rsidR="0070652D">
            <w:rPr>
              <w:noProof/>
            </w:rPr>
            <w:t>9</w:t>
          </w:r>
        </w:fldSimple>
      </w:p>
    </w:sdtContent>
  </w:sdt>
  <w:p w:rsidR="00005239" w:rsidRDefault="000052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5239"/>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314D"/>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3B83"/>
    <w:rsid w:val="001E4064"/>
    <w:rsid w:val="001E5118"/>
    <w:rsid w:val="001E645E"/>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0933"/>
    <w:rsid w:val="00294396"/>
    <w:rsid w:val="002B0F84"/>
    <w:rsid w:val="002C643A"/>
    <w:rsid w:val="002C7518"/>
    <w:rsid w:val="002C78B2"/>
    <w:rsid w:val="002D60A0"/>
    <w:rsid w:val="002D76C3"/>
    <w:rsid w:val="002F5C8A"/>
    <w:rsid w:val="00301060"/>
    <w:rsid w:val="00301073"/>
    <w:rsid w:val="003031D2"/>
    <w:rsid w:val="00311525"/>
    <w:rsid w:val="00311DB1"/>
    <w:rsid w:val="00314932"/>
    <w:rsid w:val="00323003"/>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03F3"/>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2B66"/>
    <w:rsid w:val="004379E1"/>
    <w:rsid w:val="00440B96"/>
    <w:rsid w:val="00442406"/>
    <w:rsid w:val="00446423"/>
    <w:rsid w:val="00451352"/>
    <w:rsid w:val="00451542"/>
    <w:rsid w:val="00454538"/>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058A"/>
    <w:rsid w:val="00535AF2"/>
    <w:rsid w:val="00535BA1"/>
    <w:rsid w:val="0054167C"/>
    <w:rsid w:val="005419BE"/>
    <w:rsid w:val="00545483"/>
    <w:rsid w:val="00546E64"/>
    <w:rsid w:val="00550FE5"/>
    <w:rsid w:val="00564F6D"/>
    <w:rsid w:val="00566C76"/>
    <w:rsid w:val="00567908"/>
    <w:rsid w:val="0057540D"/>
    <w:rsid w:val="00575505"/>
    <w:rsid w:val="00582FEE"/>
    <w:rsid w:val="0058441E"/>
    <w:rsid w:val="005868F4"/>
    <w:rsid w:val="00591728"/>
    <w:rsid w:val="00593C41"/>
    <w:rsid w:val="00593D40"/>
    <w:rsid w:val="005942A3"/>
    <w:rsid w:val="00594BF4"/>
    <w:rsid w:val="00597DED"/>
    <w:rsid w:val="005A1321"/>
    <w:rsid w:val="005A5A70"/>
    <w:rsid w:val="005A7BE6"/>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08A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056"/>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A7CD3"/>
    <w:rsid w:val="006B1ADE"/>
    <w:rsid w:val="006B2248"/>
    <w:rsid w:val="006C010C"/>
    <w:rsid w:val="006C14F9"/>
    <w:rsid w:val="006C21D9"/>
    <w:rsid w:val="006C5183"/>
    <w:rsid w:val="006C5BED"/>
    <w:rsid w:val="006C5DC1"/>
    <w:rsid w:val="006D1F02"/>
    <w:rsid w:val="006D21DA"/>
    <w:rsid w:val="006E7769"/>
    <w:rsid w:val="006F347D"/>
    <w:rsid w:val="006F4392"/>
    <w:rsid w:val="006F6B5B"/>
    <w:rsid w:val="0070088C"/>
    <w:rsid w:val="007011CC"/>
    <w:rsid w:val="00703E1A"/>
    <w:rsid w:val="007056DC"/>
    <w:rsid w:val="0070652D"/>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480F"/>
    <w:rsid w:val="007B547E"/>
    <w:rsid w:val="007C6B0A"/>
    <w:rsid w:val="007D6342"/>
    <w:rsid w:val="007D63B2"/>
    <w:rsid w:val="007D6D02"/>
    <w:rsid w:val="007E0AEA"/>
    <w:rsid w:val="007E2B21"/>
    <w:rsid w:val="007E4BDB"/>
    <w:rsid w:val="007F1BDB"/>
    <w:rsid w:val="007F42B4"/>
    <w:rsid w:val="007F4BD1"/>
    <w:rsid w:val="007F6F8A"/>
    <w:rsid w:val="0080080E"/>
    <w:rsid w:val="00804C1B"/>
    <w:rsid w:val="00810675"/>
    <w:rsid w:val="00812316"/>
    <w:rsid w:val="00821F97"/>
    <w:rsid w:val="008265C6"/>
    <w:rsid w:val="008416A3"/>
    <w:rsid w:val="00847FB5"/>
    <w:rsid w:val="00851E8B"/>
    <w:rsid w:val="00852440"/>
    <w:rsid w:val="00852683"/>
    <w:rsid w:val="00853163"/>
    <w:rsid w:val="00854EF6"/>
    <w:rsid w:val="00866989"/>
    <w:rsid w:val="00866E52"/>
    <w:rsid w:val="008678C5"/>
    <w:rsid w:val="008706FD"/>
    <w:rsid w:val="00881296"/>
    <w:rsid w:val="00884446"/>
    <w:rsid w:val="00884C91"/>
    <w:rsid w:val="008869A8"/>
    <w:rsid w:val="00887F1B"/>
    <w:rsid w:val="00890952"/>
    <w:rsid w:val="008A7333"/>
    <w:rsid w:val="008B4D34"/>
    <w:rsid w:val="008B72A1"/>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5BDF"/>
    <w:rsid w:val="009F698D"/>
    <w:rsid w:val="009F7096"/>
    <w:rsid w:val="00A000F6"/>
    <w:rsid w:val="00A07DEE"/>
    <w:rsid w:val="00A11DCB"/>
    <w:rsid w:val="00A13F43"/>
    <w:rsid w:val="00A14313"/>
    <w:rsid w:val="00A20F34"/>
    <w:rsid w:val="00A23E10"/>
    <w:rsid w:val="00A24929"/>
    <w:rsid w:val="00A26782"/>
    <w:rsid w:val="00A31A54"/>
    <w:rsid w:val="00A36D08"/>
    <w:rsid w:val="00A40A07"/>
    <w:rsid w:val="00A421F0"/>
    <w:rsid w:val="00A42723"/>
    <w:rsid w:val="00A46058"/>
    <w:rsid w:val="00A463F0"/>
    <w:rsid w:val="00A4679C"/>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7DD2"/>
    <w:rsid w:val="00AE16A7"/>
    <w:rsid w:val="00AF0116"/>
    <w:rsid w:val="00AF1166"/>
    <w:rsid w:val="00B00CCF"/>
    <w:rsid w:val="00B017B2"/>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97512"/>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0B6D"/>
    <w:rsid w:val="00C81E46"/>
    <w:rsid w:val="00C82A2B"/>
    <w:rsid w:val="00C844CF"/>
    <w:rsid w:val="00C929E1"/>
    <w:rsid w:val="00C93285"/>
    <w:rsid w:val="00C94D93"/>
    <w:rsid w:val="00C957D1"/>
    <w:rsid w:val="00C9717C"/>
    <w:rsid w:val="00C97CB8"/>
    <w:rsid w:val="00CA0254"/>
    <w:rsid w:val="00CA4733"/>
    <w:rsid w:val="00CA6DD3"/>
    <w:rsid w:val="00CC0D17"/>
    <w:rsid w:val="00CC2328"/>
    <w:rsid w:val="00CC365F"/>
    <w:rsid w:val="00CC6EC3"/>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765"/>
    <w:rsid w:val="00D42A23"/>
    <w:rsid w:val="00D42ED8"/>
    <w:rsid w:val="00D45D42"/>
    <w:rsid w:val="00D56378"/>
    <w:rsid w:val="00D60AA8"/>
    <w:rsid w:val="00D675AC"/>
    <w:rsid w:val="00D718EF"/>
    <w:rsid w:val="00D822B3"/>
    <w:rsid w:val="00D84FBA"/>
    <w:rsid w:val="00D85659"/>
    <w:rsid w:val="00D87CE6"/>
    <w:rsid w:val="00D9141D"/>
    <w:rsid w:val="00D916B3"/>
    <w:rsid w:val="00D953C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072C7"/>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1F2D"/>
    <w:rsid w:val="00E56370"/>
    <w:rsid w:val="00E56CC6"/>
    <w:rsid w:val="00E57E69"/>
    <w:rsid w:val="00E60FF8"/>
    <w:rsid w:val="00E63806"/>
    <w:rsid w:val="00E65ABE"/>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7D70"/>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1A85"/>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 w:type="paragraph" w:customStyle="1" w:styleId="FR1">
    <w:name w:val="FR1"/>
    <w:rsid w:val="00C929E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hyperlink" Target="consultantplus://offline/ref=884260FC209D6785C193BD959CFC3509A415C89819D89E6161BF732AF896F9BCA93A76FCC0C2EC63B728FB85664D0776E97CBF53B1DBZ1M" TargetMode="Externa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A3260BADE10879229878BC1E37E24F098D006CA2E18374280BCD8D7E440696750DE40C0C934980B61CF425E7C927899F8C2840BC32Z1h4O"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footer" Target="footer1.xm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A3260BADE10879229878BC1E37E24F098D006CA2E18374280BCD8D7E440696750DE40C0D924B80B61CF425E7C927899F8C2840BC32Z1h4O" TargetMode="External"/><Relationship Id="rId118"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footer" Target="footer2.xml"/><Relationship Id="rId116"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A3260BADE10879229878BC1E37E24F098D006CA2E18374280BCD8D7E440696750DE40C0C90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eader" Target="header1.xml"/><Relationship Id="rId114" Type="http://schemas.openxmlformats.org/officeDocument/2006/relationships/hyperlink" Target="consultantplus://offline/ref=884260FC209D6785C193BD959CFC3509A412C69D16D59E6161BF732AF896F9BCBB3A2EF5C4C0F937E372AC8866D4ZB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884260FC209D6785C193BD959CFC3509A415C89819D89E6161BF732AF896F9BCA93A76FFC1C3EC63B728FB85664D0776E97CBF53B1DBZ1M"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serikovo.ru/munusluga/"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C964B80B61CF425E7C927899F8C2840BC32Z1h4O" TargetMode="External"/><Relationship Id="rId115" Type="http://schemas.openxmlformats.org/officeDocument/2006/relationships/hyperlink" Target="consultantplus://offline/ref=884260FC209D6785C193BD959CFC3509A415C89819D89E6161BF732AF896F9BCA93A76FCC5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8EB-2985-49C5-8751-66E2592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64</Pages>
  <Words>24825</Words>
  <Characters>141509</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30</cp:revision>
  <cp:lastPrinted>2023-07-19T09:14:00Z</cp:lastPrinted>
  <dcterms:created xsi:type="dcterms:W3CDTF">2023-11-27T05:24:00Z</dcterms:created>
  <dcterms:modified xsi:type="dcterms:W3CDTF">2023-12-11T05:41:00Z</dcterms:modified>
</cp:coreProperties>
</file>