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FC" w:rsidRDefault="00B57FFC" w:rsidP="00C21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7FFC" w:rsidRDefault="00B57FFC" w:rsidP="00C21A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1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E3" w:rsidRPr="0086118A" w:rsidRDefault="004779E3" w:rsidP="00C21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7FFC" w:rsidRPr="0086118A" w:rsidRDefault="00B57FFC" w:rsidP="00C21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 w:rsidR="004779E3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B57FFC" w:rsidRPr="0086118A" w:rsidRDefault="00B57FFC" w:rsidP="00C21A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118A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B57FFC" w:rsidRPr="0086118A" w:rsidRDefault="00B57FFC" w:rsidP="00C21A5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86118A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B57FFC" w:rsidRPr="0086118A" w:rsidRDefault="00B57FFC" w:rsidP="00C21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7FFC" w:rsidRPr="0086118A" w:rsidRDefault="00B57FFC" w:rsidP="00C21A5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6118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ПОСТАНОВЛЕНИЕ</w:t>
      </w:r>
    </w:p>
    <w:p w:rsidR="00B57FFC" w:rsidRPr="00F35CBD" w:rsidRDefault="00B57FFC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FFC" w:rsidRPr="00F35CBD" w:rsidRDefault="004779E3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BD">
        <w:rPr>
          <w:rFonts w:ascii="Times New Roman" w:hAnsi="Times New Roman" w:cs="Times New Roman"/>
          <w:sz w:val="24"/>
          <w:szCs w:val="24"/>
        </w:rPr>
        <w:t>о</w:t>
      </w:r>
      <w:r w:rsidR="00B57FFC" w:rsidRPr="00F35CBD">
        <w:rPr>
          <w:rFonts w:ascii="Times New Roman" w:hAnsi="Times New Roman" w:cs="Times New Roman"/>
          <w:sz w:val="24"/>
          <w:szCs w:val="24"/>
        </w:rPr>
        <w:t>т</w:t>
      </w:r>
      <w:r w:rsidRPr="00F35CBD">
        <w:rPr>
          <w:rFonts w:ascii="Times New Roman" w:hAnsi="Times New Roman" w:cs="Times New Roman"/>
          <w:sz w:val="24"/>
          <w:szCs w:val="24"/>
        </w:rPr>
        <w:t xml:space="preserve">  30.11</w:t>
      </w:r>
      <w:r w:rsidR="00B57FFC" w:rsidRPr="00F35CBD">
        <w:rPr>
          <w:rFonts w:ascii="Times New Roman" w:hAnsi="Times New Roman" w:cs="Times New Roman"/>
          <w:sz w:val="24"/>
          <w:szCs w:val="24"/>
        </w:rPr>
        <w:t xml:space="preserve">.2021 г. </w:t>
      </w:r>
      <w:r w:rsidRPr="00F35CBD">
        <w:rPr>
          <w:rFonts w:ascii="Times New Roman" w:hAnsi="Times New Roman" w:cs="Times New Roman"/>
          <w:sz w:val="24"/>
          <w:szCs w:val="24"/>
        </w:rPr>
        <w:t xml:space="preserve"> </w:t>
      </w:r>
      <w:r w:rsidR="00B57FFC" w:rsidRPr="00F35CBD">
        <w:rPr>
          <w:rFonts w:ascii="Times New Roman" w:hAnsi="Times New Roman" w:cs="Times New Roman"/>
          <w:sz w:val="24"/>
          <w:szCs w:val="24"/>
        </w:rPr>
        <w:t xml:space="preserve">№ </w:t>
      </w:r>
      <w:r w:rsidRPr="00F35CBD">
        <w:rPr>
          <w:rFonts w:ascii="Times New Roman" w:hAnsi="Times New Roman" w:cs="Times New Roman"/>
          <w:sz w:val="24"/>
          <w:szCs w:val="24"/>
        </w:rPr>
        <w:t>42</w:t>
      </w:r>
    </w:p>
    <w:p w:rsidR="00B57FFC" w:rsidRPr="00F35CBD" w:rsidRDefault="00B57FFC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BD">
        <w:rPr>
          <w:rFonts w:ascii="Times New Roman" w:hAnsi="Times New Roman" w:cs="Times New Roman"/>
          <w:sz w:val="24"/>
          <w:szCs w:val="24"/>
        </w:rPr>
        <w:t xml:space="preserve">             с. </w:t>
      </w:r>
      <w:proofErr w:type="spellStart"/>
      <w:r w:rsidR="004779E3" w:rsidRPr="00F35CBD">
        <w:rPr>
          <w:rFonts w:ascii="Times New Roman" w:hAnsi="Times New Roman" w:cs="Times New Roman"/>
          <w:sz w:val="24"/>
          <w:szCs w:val="24"/>
        </w:rPr>
        <w:t>Сериково</w:t>
      </w:r>
      <w:proofErr w:type="spellEnd"/>
    </w:p>
    <w:p w:rsidR="001C4873" w:rsidRPr="0086118A" w:rsidRDefault="001C4873" w:rsidP="00C21A55">
      <w:pPr>
        <w:spacing w:after="0" w:line="240" w:lineRule="auto"/>
        <w:rPr>
          <w:rFonts w:ascii="Times New Roman" w:hAnsi="Times New Roman" w:cs="Times New Roman"/>
        </w:rPr>
      </w:pP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«Об утверждении Программы профилактики</w:t>
      </w: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1C487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1C487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1C4873" w:rsidRPr="001C4873" w:rsidRDefault="004779E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="001C4873" w:rsidRPr="001C487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Бутурлиновского  муниципального района»</w:t>
      </w:r>
    </w:p>
    <w:p w:rsidR="001C4873" w:rsidRPr="00336FBF" w:rsidRDefault="001C4873" w:rsidP="00C21A5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4779E3" w:rsidRDefault="001C4873" w:rsidP="00C21A55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», 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руководствуясь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="004779E3">
        <w:rPr>
          <w:rFonts w:ascii="Times New Roman" w:hAnsi="Times New Roman" w:cs="Times New Roman"/>
          <w:b w:val="0"/>
          <w:color w:val="auto"/>
          <w:sz w:val="28"/>
          <w:szCs w:val="28"/>
        </w:rPr>
        <w:t>Сериковского</w:t>
      </w:r>
      <w:proofErr w:type="spellEnd"/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  <w:proofErr w:type="gramEnd"/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B2F60" w:rsidRPr="00DB2F60" w:rsidRDefault="00DB2F60" w:rsidP="00C21A55"/>
    <w:p w:rsidR="001C4873" w:rsidRDefault="001C4873" w:rsidP="00C2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11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18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779E3" w:rsidRDefault="004779E3" w:rsidP="00C21A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4873" w:rsidRDefault="001C4873" w:rsidP="00C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5B39D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5B39D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9E3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5B39D1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5B39D1">
        <w:rPr>
          <w:rFonts w:ascii="Times New Roman" w:hAnsi="Times New Roman"/>
          <w:sz w:val="28"/>
          <w:szCs w:val="28"/>
        </w:rPr>
        <w:t>»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Pr="0071004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приложения</w:t>
      </w:r>
      <w:proofErr w:type="gramEnd"/>
      <w:r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1C4873" w:rsidRPr="001C4873" w:rsidRDefault="001C4873" w:rsidP="00C21A5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C487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C4873">
        <w:rPr>
          <w:rFonts w:ascii="Times New Roman" w:hAnsi="Times New Roman" w:cs="Times New Roman"/>
          <w:sz w:val="28"/>
          <w:szCs w:val="28"/>
        </w:rPr>
        <w:t xml:space="preserve"> </w:t>
      </w:r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4779E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Сериковского</w:t>
      </w:r>
      <w:proofErr w:type="spellEnd"/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и разместить на официальном сайте администрации </w:t>
      </w:r>
      <w:proofErr w:type="spellStart"/>
      <w:r w:rsidR="004779E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Сериковского</w:t>
      </w:r>
      <w:proofErr w:type="spellEnd"/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:rsidR="001C4873" w:rsidRDefault="001C4873" w:rsidP="00C21A55">
      <w:pPr>
        <w:pStyle w:val="a8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 вступает в силу с момента опубликования.</w:t>
      </w:r>
    </w:p>
    <w:p w:rsidR="001C4873" w:rsidRDefault="001C4873" w:rsidP="00C21A55">
      <w:pPr>
        <w:pStyle w:val="a8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779E3" w:rsidRDefault="004779E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779E3" w:rsidRDefault="004779E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C4873" w:rsidRDefault="001C487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79E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proofErr w:type="spellStart"/>
      <w:r w:rsidR="004779E3">
        <w:rPr>
          <w:rFonts w:ascii="Times New Roman" w:hAnsi="Times New Roman" w:cs="Times New Roman"/>
          <w:sz w:val="28"/>
          <w:szCs w:val="28"/>
        </w:rPr>
        <w:t>В.П.Варычев</w:t>
      </w:r>
      <w:proofErr w:type="spellEnd"/>
    </w:p>
    <w:p w:rsidR="001C4873" w:rsidRDefault="001C487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C4873" w:rsidRDefault="001C4873" w:rsidP="00C21A55">
      <w:pPr>
        <w:pStyle w:val="a8"/>
        <w:suppressAutoHyphens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18C7" w:rsidRDefault="009C18C7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18C7" w:rsidRDefault="009C18C7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10047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710047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9C18C7" w:rsidRPr="00710047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Сериковского</w:t>
      </w:r>
      <w:proofErr w:type="spellEnd"/>
      <w:r w:rsidR="009C18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57FFC" w:rsidRDefault="004779E3" w:rsidP="00C21A55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C18C7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30.11</w:t>
      </w:r>
      <w:r w:rsidR="009C18C7" w:rsidRPr="00710047">
        <w:rPr>
          <w:rFonts w:ascii="Times New Roman" w:hAnsi="Times New Roman"/>
          <w:sz w:val="24"/>
          <w:szCs w:val="24"/>
          <w:lang w:eastAsia="ru-RU"/>
        </w:rPr>
        <w:t>.20</w:t>
      </w:r>
      <w:r w:rsidR="009C18C7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="009C18C7" w:rsidRPr="0071004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C18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42</w:t>
      </w:r>
    </w:p>
    <w:p w:rsidR="00B57FFC" w:rsidRDefault="00B57FFC" w:rsidP="00C21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B2C" w:rsidRP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Программа</w:t>
      </w:r>
    </w:p>
    <w:p w:rsid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9143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Сериковского</w:t>
      </w:r>
      <w:proofErr w:type="spellEnd"/>
      <w:r w:rsidR="0069143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сельского поселения </w:t>
      </w:r>
    </w:p>
    <w:p w:rsidR="00691435" w:rsidRPr="00356B2C" w:rsidRDefault="00691435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1.Общие положения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На территории </w:t>
      </w:r>
      <w:proofErr w:type="spellStart"/>
      <w:r w:rsidR="00691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Сериковского</w:t>
      </w:r>
      <w:proofErr w:type="spellEnd"/>
      <w:r w:rsidR="00691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Бутурлиновского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 осуществляется муниципальный контроль в сфере благоустройства: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Функции муниципального контроля осуществляет — администрация </w:t>
      </w:r>
      <w:proofErr w:type="spellStart"/>
      <w:r w:rsidR="00534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Сериковского</w:t>
      </w:r>
      <w:proofErr w:type="spellEnd"/>
      <w:r w:rsidR="00534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В </w:t>
      </w:r>
      <w:proofErr w:type="gramStart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соответствии</w:t>
      </w:r>
      <w:proofErr w:type="gramEnd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Сериковского</w:t>
      </w:r>
      <w:proofErr w:type="spellEnd"/>
      <w:r w:rsidR="005B244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согласно нормативно правовых актов </w:t>
      </w:r>
      <w:proofErr w:type="spellStart"/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Сериковского</w:t>
      </w:r>
      <w:proofErr w:type="spellEnd"/>
      <w:r w:rsidR="005B244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(далее – сельское поселение).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Сериковского</w:t>
      </w:r>
      <w:proofErr w:type="spellEnd"/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являются: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</w:t>
      </w:r>
      <w:proofErr w:type="gramStart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Сериковского</w:t>
      </w:r>
      <w:proofErr w:type="spellEnd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</w:t>
      </w:r>
      <w:proofErr w:type="gramEnd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(далее – Администрация).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 Программа профилактики рисков причинения вреда (ущерба) охраняемым законом ценностям (далее - программа профилактики рисков причинения вреда)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Для целей настоящей Программы используются следующие основные термины и их определения: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принуждения и рекомендательный характер мероприятий для подконтрольных субъектов;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направленность на выявление причин и факторов несоблюдения обязательных требований;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организационной связи с мероприятиями по контролю.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Цели и задачи Программы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Цели Программы: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Повышение уровня благоустройства, соблюдения чистоты и порядка.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Предотвращение угрозы безопасности жизни и здоровья людей.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Увеличение доли хозяйствующих субъектов, соблюдающих требования в сфере благоустройства.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Задачи Программы: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повышение прозрачности осуществляемой Администрацией контрольной деятельности;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создание системы консультирования и информирования подконтрольных субъектов.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План мероприятий Программы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Целевые показатели Программы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10"/>
        <w:gridCol w:w="1051"/>
        <w:gridCol w:w="926"/>
        <w:gridCol w:w="913"/>
      </w:tblGrid>
      <w:tr w:rsidR="00356B2C" w:rsidRPr="00C86FB1" w:rsidTr="00356B2C">
        <w:tc>
          <w:tcPr>
            <w:tcW w:w="6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356B2C" w:rsidRPr="00C86FB1" w:rsidTr="00356B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проверок,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Результатом выполнения </w:t>
      </w:r>
      <w:proofErr w:type="gramStart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мероприятий, предусмотренных планом мероприятий по профилактике нарушений является</w:t>
      </w:r>
      <w:proofErr w:type="gramEnd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07819" w:rsidRDefault="00A07819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6B2C" w:rsidRPr="00356B2C" w:rsidRDefault="00356B2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Программе, утвержденной Постановлением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proofErr w:type="spellStart"/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Сериковского</w:t>
      </w:r>
      <w:proofErr w:type="spellEnd"/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</w:p>
    <w:p w:rsidR="00356B2C" w:rsidRPr="00356B2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="00356B2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</w:p>
    <w:p w:rsidR="00D05F59" w:rsidRDefault="00D05F59" w:rsidP="00D05F59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30.11</w:t>
      </w:r>
      <w:r w:rsidRPr="00710047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21г</w:t>
      </w:r>
      <w:r w:rsidRPr="00710047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42</w:t>
      </w:r>
    </w:p>
    <w:p w:rsidR="005B244C" w:rsidRPr="00356B2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6B2C" w:rsidRP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План мероприятий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proofErr w:type="spellStart"/>
      <w:r w:rsidR="005B244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Сериковского</w:t>
      </w:r>
      <w:proofErr w:type="spellEnd"/>
      <w:r w:rsidR="005B244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Бутурлиновского</w:t>
      </w: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муниципального района</w:t>
      </w:r>
    </w:p>
    <w:p w:rsid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 2022 год и плановый период 2022-2024 годов</w:t>
      </w:r>
    </w:p>
    <w:p w:rsidR="005B244C" w:rsidRPr="00356B2C" w:rsidRDefault="005B244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9"/>
        <w:gridCol w:w="6741"/>
        <w:gridCol w:w="1640"/>
      </w:tblGrid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</w:t>
            </w:r>
            <w:r w:rsidR="005B244C"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44C"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Сериковского</w:t>
            </w:r>
            <w:proofErr w:type="spellEnd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5B244C"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Бутурлиновского</w:t>
            </w: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сети «Интернет»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  субъектов, в отношении которых осуществляется муниципальный контроль о проведении семинаров и конференций,  разъяснительной  работы  в  средствах массовой  информации  и  иными  способами.  </w:t>
            </w:r>
            <w:proofErr w:type="gramStart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случае изменения обязательных требований, подготавливать и распространять   комментарии   о   содержании   новых нормативных правовых актов, устанавливающих обязательные  требования,  внесенных  изменениях  в действующие акты, сроках и порядке вступления их в действие, а также   рекомендации   о  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внеплановых проверок 2 раза в год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740D60" w:rsidRPr="00A07819" w:rsidRDefault="00D05F5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A07819" w:rsidRPr="00A07819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="00A07819" w:rsidRPr="00A078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 xml:space="preserve">от </w:t>
      </w:r>
      <w:r w:rsidR="005B244C">
        <w:rPr>
          <w:rFonts w:ascii="Times New Roman" w:hAnsi="Times New Roman" w:cs="Times New Roman"/>
          <w:sz w:val="24"/>
          <w:szCs w:val="24"/>
        </w:rPr>
        <w:t>30.11.2021 года</w:t>
      </w:r>
      <w:r w:rsidRPr="00A07819">
        <w:rPr>
          <w:rFonts w:ascii="Times New Roman" w:hAnsi="Times New Roman" w:cs="Times New Roman"/>
          <w:sz w:val="24"/>
          <w:szCs w:val="24"/>
        </w:rPr>
        <w:t xml:space="preserve"> №</w:t>
      </w:r>
      <w:r w:rsidR="005B244C">
        <w:rPr>
          <w:rFonts w:ascii="Times New Roman" w:hAnsi="Times New Roman" w:cs="Times New Roman"/>
          <w:sz w:val="24"/>
          <w:szCs w:val="24"/>
        </w:rPr>
        <w:t>42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C21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</w:t>
      </w:r>
      <w:r w:rsidR="0070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 в рамках</w:t>
      </w:r>
      <w:r w:rsidR="0070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контроля в сфере благоустройства</w:t>
      </w:r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A07819" w:rsidRPr="00A07819" w:rsidRDefault="00A07819" w:rsidP="00C21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на период 2022-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годы.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5953"/>
      </w:tblGrid>
      <w:tr w:rsidR="00A07819" w:rsidRPr="00A07819" w:rsidTr="0044641A">
        <w:trPr>
          <w:trHeight w:hRule="exact" w:val="14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4464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профилактики рисков причинения вреда</w:t>
            </w:r>
            <w:r w:rsidR="0044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 в рамках муниципального контроля в сфере благоустройства</w:t>
            </w:r>
            <w:r w:rsidR="0044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proofErr w:type="spellStart"/>
            <w:r w:rsidR="0044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Сериковского</w:t>
            </w:r>
            <w:proofErr w:type="spellEnd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на период 2022-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A07819" w:rsidRPr="00A07819" w:rsidTr="0044641A">
        <w:trPr>
          <w:trHeight w:hRule="exact" w:val="19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proofErr w:type="gramStart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</w:t>
            </w:r>
            <w:proofErr w:type="gramEnd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A07819" w:rsidRPr="00A07819" w:rsidTr="0044641A">
        <w:trPr>
          <w:trHeight w:hRule="exact"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4641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07819" w:rsidRPr="00A07819" w:rsidTr="0044641A">
        <w:trPr>
          <w:trHeight w:hRule="exact" w:val="3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A07819" w:rsidRPr="00A07819" w:rsidTr="0044641A">
        <w:trPr>
          <w:trHeight w:hRule="exact" w:val="26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19" w:rsidRPr="00A07819" w:rsidTr="0044641A">
        <w:trPr>
          <w:trHeight w:hRule="exact" w:val="2623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19" w:rsidRPr="00A07819" w:rsidTr="0044641A">
        <w:trPr>
          <w:trHeight w:hRule="exact" w:val="3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кадрового состава органа муниципального контроля;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 подконтрольными субъектами обязательных требований,</w:t>
            </w:r>
            <w:r w:rsidR="00446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муниципальными правовыми актами </w:t>
            </w:r>
            <w:proofErr w:type="spellStart"/>
            <w:r w:rsidR="0044641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A07819" w:rsidRPr="00A07819" w:rsidTr="0044641A">
        <w:trPr>
          <w:trHeight w:hRule="exact"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на период 2022-</w:t>
            </w:r>
            <w:r w:rsidRPr="00A07819">
              <w:rPr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A07819" w:rsidRPr="00A07819" w:rsidTr="0044641A">
        <w:trPr>
          <w:trHeight w:hRule="exact"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07819" w:rsidRPr="00A07819" w:rsidTr="0044641A">
        <w:trPr>
          <w:trHeight w:val="7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снижение рисков причинения вреда</w:t>
            </w:r>
            <w:r w:rsidR="0044641A">
              <w:rPr>
                <w:sz w:val="24"/>
                <w:szCs w:val="24"/>
              </w:rPr>
              <w:t xml:space="preserve"> </w:t>
            </w:r>
            <w:r w:rsidRPr="00A07819">
              <w:rPr>
                <w:sz w:val="24"/>
                <w:szCs w:val="24"/>
              </w:rPr>
              <w:t>охраняемым законом ценностям;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внедрение различных способов профилактики;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ind w:left="67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44641A">
              <w:rPr>
                <w:sz w:val="24"/>
                <w:szCs w:val="24"/>
              </w:rPr>
              <w:t xml:space="preserve"> </w:t>
            </w: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A07819" w:rsidRPr="00A07819" w:rsidRDefault="00A07819" w:rsidP="00C21A55">
            <w:pPr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 снижение уровня правонарушений в сфере</w:t>
            </w:r>
            <w:r w:rsidR="006E6BC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благоустройства.</w:t>
            </w:r>
          </w:p>
        </w:tc>
      </w:tr>
      <w:tr w:rsidR="00A07819" w:rsidRPr="00A07819" w:rsidTr="0044641A">
        <w:trPr>
          <w:trHeight w:hRule="exact" w:val="7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единая</w:t>
            </w:r>
          </w:p>
        </w:tc>
      </w:tr>
    </w:tbl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осуществляется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требования к благоустройству, организации содержания и уборки закрепленной территории;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требования по содержанию зданий, сооружений и земельных участков, на которых они расположены;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требования к домовым знакам;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требования к входным группам (узлам);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 требования к кровле;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требования к содержанию земельных участков;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требования к содержанию технических сре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требования к содержанию объектов (средств) наружного освещения;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требования к содержанию малых архитектурных форм;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требования к ограждению;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11) требования к средствам наружной информации;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12) требования к организации деятельности по сбору и вывозу отходов;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13) требования к размещению нестационарных торговых объектов;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14) требования к организации и проведению земляных, строительных и ремонтных работ.</w:t>
      </w:r>
    </w:p>
    <w:p w:rsidR="00A07819" w:rsidRPr="00A07819" w:rsidRDefault="00A07819" w:rsidP="00C21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A07819" w:rsidRPr="00A07819" w:rsidRDefault="00A07819" w:rsidP="00C21A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A07819" w:rsidRPr="00A07819" w:rsidRDefault="00A07819" w:rsidP="00C21A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proofErr w:type="spellStart"/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A07819" w:rsidRPr="00A07819" w:rsidRDefault="00A07819" w:rsidP="00C21A55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A07819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proofErr w:type="spellStart"/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подконтрольными субъектами;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A07819" w:rsidRPr="00A07819" w:rsidRDefault="00A07819" w:rsidP="00C21A55">
      <w:pPr>
        <w:pStyle w:val="22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A07819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</w:t>
      </w:r>
      <w:proofErr w:type="spellStart"/>
      <w:r w:rsidR="0044641A">
        <w:rPr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color w:val="000000"/>
          <w:sz w:val="24"/>
          <w:szCs w:val="24"/>
          <w:lang w:eastAsia="ru-RU" w:bidi="ru-RU"/>
        </w:rPr>
        <w:t xml:space="preserve"> сельского поселения за соблюдением норм и правил, связанных с благоустройством территории </w:t>
      </w:r>
      <w:proofErr w:type="spellStart"/>
      <w:r w:rsidR="0044641A">
        <w:rPr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proofErr w:type="spellStart"/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</w:t>
      </w:r>
      <w:proofErr w:type="spellStart"/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а также текстов, соответствующих нормативных правовых актов;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proofErr w:type="spellStart"/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в случае изменения обязательных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proofErr w:type="spellStart"/>
      <w:r w:rsidR="004464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4464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proofErr w:type="spellStart"/>
      <w:r w:rsidR="004464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Сериковского</w:t>
      </w:r>
      <w:proofErr w:type="spellEnd"/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«Интернет»;</w:t>
      </w:r>
      <w:proofErr w:type="gramEnd"/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  <w:proofErr w:type="gramEnd"/>
    </w:p>
    <w:p w:rsidR="00A07819" w:rsidRPr="00A07819" w:rsidRDefault="00A07819" w:rsidP="00C21A55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sectPr w:rsidR="00A07819" w:rsidRPr="00A07819" w:rsidSect="00C21A5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B89"/>
    <w:rsid w:val="000E2F78"/>
    <w:rsid w:val="001C4873"/>
    <w:rsid w:val="00356B2C"/>
    <w:rsid w:val="0044641A"/>
    <w:rsid w:val="004545C1"/>
    <w:rsid w:val="004779E3"/>
    <w:rsid w:val="00490452"/>
    <w:rsid w:val="004C48F8"/>
    <w:rsid w:val="00507D04"/>
    <w:rsid w:val="005347CC"/>
    <w:rsid w:val="00592CCF"/>
    <w:rsid w:val="005B244C"/>
    <w:rsid w:val="0061483E"/>
    <w:rsid w:val="00691435"/>
    <w:rsid w:val="006E6BCC"/>
    <w:rsid w:val="00705F62"/>
    <w:rsid w:val="007D2482"/>
    <w:rsid w:val="00821BE6"/>
    <w:rsid w:val="008A30AA"/>
    <w:rsid w:val="00900B89"/>
    <w:rsid w:val="009C18C7"/>
    <w:rsid w:val="00A07819"/>
    <w:rsid w:val="00A40D03"/>
    <w:rsid w:val="00A65048"/>
    <w:rsid w:val="00AA5C84"/>
    <w:rsid w:val="00AB3C92"/>
    <w:rsid w:val="00B57FFC"/>
    <w:rsid w:val="00BE6BA7"/>
    <w:rsid w:val="00C065F8"/>
    <w:rsid w:val="00C21A55"/>
    <w:rsid w:val="00C86FB1"/>
    <w:rsid w:val="00D05F59"/>
    <w:rsid w:val="00D65C65"/>
    <w:rsid w:val="00DA566D"/>
    <w:rsid w:val="00DB2F60"/>
    <w:rsid w:val="00DC6642"/>
    <w:rsid w:val="00DD4956"/>
    <w:rsid w:val="00E47EF1"/>
    <w:rsid w:val="00F30D7B"/>
    <w:rsid w:val="00F3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92"/>
  </w:style>
  <w:style w:type="paragraph" w:styleId="1">
    <w:name w:val="heading 1"/>
    <w:basedOn w:val="a"/>
    <w:link w:val="10"/>
    <w:uiPriority w:val="9"/>
    <w:qFormat/>
    <w:rsid w:val="00900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87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B89"/>
    <w:rPr>
      <w:b/>
      <w:bCs/>
    </w:rPr>
  </w:style>
  <w:style w:type="character" w:styleId="a5">
    <w:name w:val="Emphasis"/>
    <w:basedOn w:val="a0"/>
    <w:uiPriority w:val="20"/>
    <w:qFormat/>
    <w:rsid w:val="00900B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F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C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99"/>
    <w:qFormat/>
    <w:rsid w:val="001C4873"/>
    <w:pPr>
      <w:ind w:left="720" w:firstLine="567"/>
      <w:jc w:val="both"/>
    </w:pPr>
    <w:rPr>
      <w:rFonts w:ascii="Calibri" w:eastAsia="Calibri" w:hAnsi="Calibri" w:cs="Calibri"/>
    </w:rPr>
  </w:style>
  <w:style w:type="character" w:customStyle="1" w:styleId="21">
    <w:name w:val="Основной текст (2)_"/>
    <w:basedOn w:val="a0"/>
    <w:link w:val="22"/>
    <w:rsid w:val="00A078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781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7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vvdovin</dc:creator>
  <cp:lastModifiedBy>Пользователь</cp:lastModifiedBy>
  <cp:revision>14</cp:revision>
  <dcterms:created xsi:type="dcterms:W3CDTF">2021-11-22T05:40:00Z</dcterms:created>
  <dcterms:modified xsi:type="dcterms:W3CDTF">2021-12-02T13:29:00Z</dcterms:modified>
</cp:coreProperties>
</file>